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yperlink"/>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7B5609B6"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7B674E">
            <w:rPr>
              <w:rFonts w:ascii="Times New Roman" w:hAnsi="Times New Roman" w:cs="Times New Roman"/>
              <w:sz w:val="24"/>
              <w:szCs w:val="24"/>
            </w:rPr>
            <w:t>6</w:t>
          </w:r>
          <w:r w:rsidRPr="00F736AC">
            <w:rPr>
              <w:rFonts w:ascii="Times New Roman" w:hAnsi="Times New Roman" w:cs="Times New Roman"/>
              <w:sz w:val="24"/>
              <w:szCs w:val="24"/>
            </w:rPr>
            <w:t>-</w:t>
          </w:r>
          <w:r w:rsidR="002D75B4" w:rsidRPr="00D5580F">
            <w:rPr>
              <w:rFonts w:ascii="Times New Roman" w:hAnsi="Times New Roman" w:cs="Times New Roman"/>
              <w:sz w:val="24"/>
              <w:szCs w:val="24"/>
            </w:rPr>
            <w:t>06-</w:t>
          </w:r>
          <w:r w:rsidR="00D5580F">
            <w:rPr>
              <w:rFonts w:ascii="Times New Roman" w:hAnsi="Times New Roman" w:cs="Times New Roman"/>
              <w:sz w:val="24"/>
              <w:szCs w:val="24"/>
            </w:rPr>
            <w:t>1</w:t>
          </w:r>
          <w:r w:rsidR="000108C0">
            <w:rPr>
              <w:rFonts w:ascii="Times New Roman" w:hAnsi="Times New Roman" w:cs="Times New Roman"/>
              <w:sz w:val="24"/>
              <w:szCs w:val="24"/>
            </w:rPr>
            <w:t>7</w:t>
          </w:r>
        </w:p>
        <w:p w14:paraId="47A82F9C" w14:textId="7FAF235B"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7332A9" w:rsidRPr="00133EC0">
            <w:rPr>
              <w:rFonts w:ascii="Times New Roman" w:hAnsi="Times New Roman" w:cs="Times New Roman"/>
              <w:sz w:val="24"/>
              <w:szCs w:val="24"/>
            </w:rPr>
            <w:t>19</w:t>
          </w:r>
          <w:r w:rsidR="00133EC0">
            <w:rPr>
              <w:rFonts w:ascii="Times New Roman" w:hAnsi="Times New Roman" w:cs="Times New Roman"/>
              <w:sz w:val="24"/>
              <w:szCs w:val="24"/>
            </w:rPr>
            <w:t>209</w:t>
          </w:r>
          <w:r>
            <w:rPr>
              <w:rFonts w:ascii="Times New Roman" w:hAnsi="Times New Roman" w:cs="Times New Roman"/>
              <w:sz w:val="24"/>
              <w:szCs w:val="24"/>
            </w:rPr>
            <w:t>/2</w:t>
          </w:r>
          <w:r w:rsidR="007B674E">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0193EFE0" w14:textId="77777777" w:rsidR="001E5732"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 xml:space="preserve">VIEŠOJO PIRKIMO </w:t>
          </w:r>
        </w:p>
        <w:p w14:paraId="4221CBE5" w14:textId="2BC41A7F"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w:t>
          </w:r>
          <w:r w:rsidR="000108C0">
            <w:rPr>
              <w:rFonts w:ascii="Times New Roman" w:hAnsi="Times New Roman" w:cs="Times New Roman"/>
              <w:b/>
              <w:bCs/>
              <w:sz w:val="32"/>
              <w:szCs w:val="28"/>
            </w:rPr>
            <w:t>INFRASTRUKTŪROS VYSTYMO VIZIJOS PARENGIMO PASLAUGOS</w:t>
          </w:r>
          <w:r w:rsidRPr="00F736AC">
            <w:rPr>
              <w:rFonts w:ascii="Times New Roman" w:hAnsi="Times New Roman" w:cs="Times New Roman"/>
              <w:b/>
              <w:bCs/>
              <w:sz w:val="32"/>
              <w:szCs w:val="28"/>
            </w:rPr>
            <w:t>“</w:t>
          </w:r>
        </w:p>
        <w:p w14:paraId="20712391" w14:textId="77777777" w:rsidR="001E5732" w:rsidRDefault="001E5732"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 xml:space="preserve">SUPAPRASTINTO </w:t>
          </w:r>
          <w:r w:rsidR="00392EEF" w:rsidRPr="00F736AC">
            <w:rPr>
              <w:rFonts w:ascii="Times New Roman" w:hAnsi="Times New Roman" w:cs="Times New Roman"/>
              <w:b/>
              <w:bCs/>
              <w:sz w:val="32"/>
              <w:szCs w:val="28"/>
            </w:rPr>
            <w:t xml:space="preserve">ATVIRO KONKURSO </w:t>
          </w:r>
        </w:p>
        <w:p w14:paraId="2597F592" w14:textId="2366239E"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OC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yperlink"/>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47" w:history="1">
                <w:r w:rsidRPr="003929FF">
                  <w:rPr>
                    <w:rStyle w:val="Hyperlink"/>
                    <w:rFonts w:ascii="Times New Roman" w:eastAsia="Calibri" w:hAnsi="Times New Roman" w:cs="Times New Roman"/>
                    <w:b/>
                    <w:noProof/>
                    <w:sz w:val="24"/>
                    <w:szCs w:val="24"/>
                  </w:rPr>
                  <w:t>2.</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Pirkimo objektas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142A2549" w14:textId="77B46605"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48" w:history="1">
                <w:r w:rsidRPr="003929FF">
                  <w:rPr>
                    <w:rStyle w:val="Hyperlink"/>
                    <w:rFonts w:ascii="Times New Roman" w:eastAsia="Calibri" w:hAnsi="Times New Roman" w:cs="Times New Roman"/>
                    <w:b/>
                    <w:noProof/>
                    <w:sz w:val="24"/>
                    <w:szCs w:val="24"/>
                  </w:rPr>
                  <w:t>3.</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Susitikimai su tiekėjais ir objekto apžiūra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2FE51EF6" w14:textId="7555AA4A"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49" w:history="1">
                <w:r w:rsidRPr="003929FF">
                  <w:rPr>
                    <w:rStyle w:val="Hyperlink"/>
                    <w:rFonts w:ascii="Times New Roman" w:eastAsia="Calibri" w:hAnsi="Times New Roman" w:cs="Times New Roman"/>
                    <w:b/>
                    <w:noProof/>
                    <w:sz w:val="24"/>
                    <w:szCs w:val="24"/>
                  </w:rPr>
                  <w:t>4.</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Tiekėjų pašalinimo pagrindai ir kvalifikacijos reikalavimai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03E19B1D" w14:textId="627ED061"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0" w:history="1">
                <w:r w:rsidRPr="003929FF">
                  <w:rPr>
                    <w:rStyle w:val="Hyperlink"/>
                    <w:rFonts w:ascii="Times New Roman" w:eastAsia="Calibri" w:hAnsi="Times New Roman" w:cs="Times New Roman"/>
                    <w:b/>
                    <w:noProof/>
                    <w:sz w:val="24"/>
                    <w:szCs w:val="24"/>
                  </w:rPr>
                  <w:t>5.</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Reikalavimai, susiję su nacionaliniu saugumu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1084F8D" w14:textId="0B1296EC"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1" w:history="1">
                <w:r w:rsidRPr="003929FF">
                  <w:rPr>
                    <w:rStyle w:val="Hyperlink"/>
                    <w:rFonts w:ascii="Times New Roman" w:eastAsia="Calibri" w:hAnsi="Times New Roman" w:cs="Times New Roman"/>
                    <w:b/>
                    <w:noProof/>
                    <w:sz w:val="24"/>
                    <w:szCs w:val="24"/>
                  </w:rPr>
                  <w:t>6.</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Specialieji reikalavimai pasiūlymų rengimui ir pateikimui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36E0878D" w14:textId="512FC3E3"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2" w:history="1">
                <w:r w:rsidRPr="003929FF">
                  <w:rPr>
                    <w:rStyle w:val="Hyperlink"/>
                    <w:rFonts w:ascii="Times New Roman" w:eastAsia="Calibri" w:hAnsi="Times New Roman" w:cs="Times New Roman"/>
                    <w:b/>
                    <w:noProof/>
                    <w:sz w:val="24"/>
                    <w:szCs w:val="24"/>
                  </w:rPr>
                  <w:t>7.</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Pasiūlymo galiojimo užtikrinimas</w:t>
                </w:r>
                <w:r w:rsidRPr="003929FF">
                  <w:rPr>
                    <w:rFonts w:ascii="Times New Roman" w:hAnsi="Times New Roman" w:cs="Times New Roman"/>
                    <w:noProof/>
                    <w:webHidden/>
                    <w:sz w:val="24"/>
                    <w:szCs w:val="24"/>
                  </w:rPr>
                  <w:tab/>
                </w:r>
                <w:r w:rsidR="00CF49B7">
                  <w:rPr>
                    <w:rFonts w:ascii="Times New Roman" w:hAnsi="Times New Roman" w:cs="Times New Roman"/>
                    <w:noProof/>
                    <w:webHidden/>
                    <w:sz w:val="24"/>
                    <w:szCs w:val="24"/>
                  </w:rPr>
                  <w:t>5</w:t>
                </w:r>
              </w:hyperlink>
            </w:p>
            <w:p w14:paraId="5EBCEFF5" w14:textId="6DBB4C51"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3" w:history="1">
                <w:r w:rsidRPr="003929FF">
                  <w:rPr>
                    <w:rStyle w:val="Hyperlink"/>
                    <w:rFonts w:ascii="Times New Roman" w:eastAsia="Calibri" w:hAnsi="Times New Roman" w:cs="Times New Roman"/>
                    <w:b/>
                    <w:noProof/>
                    <w:sz w:val="24"/>
                    <w:szCs w:val="24"/>
                  </w:rPr>
                  <w:t>8.</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Elektroninis aukcionas</w:t>
                </w:r>
                <w:r w:rsidRPr="003929FF">
                  <w:rPr>
                    <w:rFonts w:ascii="Times New Roman" w:hAnsi="Times New Roman" w:cs="Times New Roman"/>
                    <w:noProof/>
                    <w:webHidden/>
                    <w:sz w:val="24"/>
                    <w:szCs w:val="24"/>
                  </w:rPr>
                  <w:tab/>
                </w:r>
                <w:r w:rsidR="00CF49B7">
                  <w:rPr>
                    <w:rFonts w:ascii="Times New Roman" w:hAnsi="Times New Roman" w:cs="Times New Roman"/>
                    <w:noProof/>
                    <w:webHidden/>
                    <w:sz w:val="24"/>
                    <w:szCs w:val="24"/>
                  </w:rPr>
                  <w:t>5</w:t>
                </w:r>
              </w:hyperlink>
            </w:p>
            <w:p w14:paraId="114E771A" w14:textId="79FE1EF9"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4" w:history="1">
                <w:r w:rsidRPr="003929FF">
                  <w:rPr>
                    <w:rStyle w:val="Hyperlink"/>
                    <w:rFonts w:ascii="Times New Roman" w:eastAsia="Calibri" w:hAnsi="Times New Roman" w:cs="Times New Roman"/>
                    <w:b/>
                    <w:noProof/>
                    <w:sz w:val="24"/>
                    <w:szCs w:val="24"/>
                  </w:rPr>
                  <w:t>9.</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Pasiūlymų vertinimas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0A3BE5E8" w14:textId="5116019D"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5" w:history="1">
                <w:r w:rsidRPr="003929FF">
                  <w:rPr>
                    <w:rStyle w:val="Hyperlink"/>
                    <w:rFonts w:ascii="Times New Roman" w:eastAsia="Calibri" w:hAnsi="Times New Roman" w:cs="Times New Roman"/>
                    <w:b/>
                    <w:noProof/>
                    <w:sz w:val="24"/>
                    <w:szCs w:val="24"/>
                  </w:rPr>
                  <w:t>10.</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Sutarties sudarymas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36EFB75E" w14:textId="2DBA7C08" w:rsidR="003929FF" w:rsidRPr="003929FF" w:rsidRDefault="003929FF">
              <w:pPr>
                <w:pStyle w:val="TOC1"/>
                <w:tabs>
                  <w:tab w:val="left" w:pos="660"/>
                </w:tabs>
                <w:rPr>
                  <w:rFonts w:ascii="Times New Roman" w:hAnsi="Times New Roman" w:cs="Times New Roman"/>
                  <w:noProof/>
                  <w:sz w:val="24"/>
                  <w:szCs w:val="24"/>
                  <w:lang w:val="en-US" w:eastAsia="en-US"/>
                </w:rPr>
              </w:pPr>
              <w:hyperlink w:anchor="_Toc213770356" w:history="1">
                <w:r w:rsidRPr="003929FF">
                  <w:rPr>
                    <w:rStyle w:val="Hyperlink"/>
                    <w:rFonts w:ascii="Times New Roman" w:eastAsia="Calibri" w:hAnsi="Times New Roman" w:cs="Times New Roman"/>
                    <w:b/>
                    <w:noProof/>
                    <w:sz w:val="24"/>
                    <w:szCs w:val="24"/>
                  </w:rPr>
                  <w:t>11.</w:t>
                </w:r>
                <w:r w:rsidRPr="003929FF">
                  <w:rPr>
                    <w:rFonts w:ascii="Times New Roman" w:hAnsi="Times New Roman" w:cs="Times New Roman"/>
                    <w:noProof/>
                    <w:sz w:val="24"/>
                    <w:szCs w:val="24"/>
                    <w:lang w:val="en-US" w:eastAsia="en-US"/>
                  </w:rPr>
                  <w:tab/>
                </w:r>
                <w:r w:rsidRPr="003929FF">
                  <w:rPr>
                    <w:rStyle w:val="Hyperlink"/>
                    <w:rFonts w:ascii="Times New Roman" w:hAnsi="Times New Roman" w:cs="Times New Roman"/>
                    <w:b/>
                    <w:noProof/>
                    <w:sz w:val="24"/>
                    <w:szCs w:val="24"/>
                  </w:rPr>
                  <w:t>Kitos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_Toc213770356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255A72EF" w14:textId="16EB9CB1" w:rsidR="003929FF" w:rsidRPr="003929FF" w:rsidRDefault="003929FF">
              <w:pPr>
                <w:pStyle w:val="TOC2"/>
                <w:rPr>
                  <w:rFonts w:ascii="Times New Roman" w:hAnsi="Times New Roman" w:cs="Times New Roman"/>
                  <w:noProof/>
                  <w:sz w:val="24"/>
                  <w:szCs w:val="24"/>
                  <w:lang w:val="en-US" w:eastAsia="en-US"/>
                </w:rPr>
              </w:pPr>
              <w:hyperlink w:anchor="_Toc213770357" w:history="1">
                <w:r w:rsidRPr="003929FF">
                  <w:rPr>
                    <w:rStyle w:val="Hyperlink"/>
                    <w:rFonts w:ascii="Times New Roman" w:hAnsi="Times New Roman" w:cs="Times New Roman"/>
                    <w:noProof/>
                    <w:sz w:val="24"/>
                    <w:szCs w:val="24"/>
                  </w:rPr>
                  <w:t>Pirkimo sąlygų 1 priedas „Terminai“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19F7EFE0" w14:textId="4DA39B2B" w:rsidR="003929FF" w:rsidRPr="003929FF" w:rsidRDefault="003929FF">
              <w:pPr>
                <w:pStyle w:val="TOC2"/>
                <w:rPr>
                  <w:rFonts w:ascii="Times New Roman" w:hAnsi="Times New Roman" w:cs="Times New Roman"/>
                  <w:noProof/>
                  <w:sz w:val="24"/>
                  <w:szCs w:val="24"/>
                  <w:lang w:val="en-US" w:eastAsia="en-US"/>
                </w:rPr>
              </w:pPr>
              <w:hyperlink w:anchor="_Toc213770358" w:history="1">
                <w:r w:rsidRPr="003929FF">
                  <w:rPr>
                    <w:rStyle w:val="Hyperlink"/>
                    <w:rFonts w:ascii="Times New Roman" w:eastAsia="Calibri" w:hAnsi="Times New Roman" w:cs="Times New Roman"/>
                    <w:noProof/>
                    <w:sz w:val="24"/>
                    <w:szCs w:val="24"/>
                  </w:rPr>
                  <w:t>Pirkimo sąlygų 2 priedas „Techninė specifikacija“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57BA2EED" w14:textId="1C8778FF" w:rsidR="003929FF" w:rsidRPr="003929FF" w:rsidRDefault="003929FF">
              <w:pPr>
                <w:pStyle w:val="TOC2"/>
                <w:rPr>
                  <w:rFonts w:ascii="Times New Roman" w:hAnsi="Times New Roman" w:cs="Times New Roman"/>
                  <w:noProof/>
                  <w:sz w:val="24"/>
                  <w:szCs w:val="24"/>
                  <w:lang w:val="en-US" w:eastAsia="en-US"/>
                </w:rPr>
              </w:pPr>
              <w:hyperlink w:anchor="_Toc213770359" w:history="1">
                <w:r w:rsidRPr="003929FF">
                  <w:rPr>
                    <w:rStyle w:val="Hyperlink"/>
                    <w:rFonts w:ascii="Times New Roman" w:eastAsia="Calibri" w:hAnsi="Times New Roman" w:cs="Times New Roman"/>
                    <w:noProof/>
                    <w:sz w:val="24"/>
                    <w:szCs w:val="24"/>
                  </w:rPr>
                  <w:t>Pirkimo sąlygų 3 priedas „Tiekėjų pašalinimo pagrindai“</w:t>
                </w:r>
                <w:r w:rsidRPr="003929FF">
                  <w:rPr>
                    <w:rFonts w:ascii="Times New Roman" w:hAnsi="Times New Roman" w:cs="Times New Roman"/>
                    <w:noProof/>
                    <w:webHidden/>
                    <w:sz w:val="24"/>
                    <w:szCs w:val="24"/>
                  </w:rPr>
                  <w:tab/>
                </w:r>
                <w:r w:rsidR="00EF0847">
                  <w:rPr>
                    <w:rFonts w:ascii="Times New Roman" w:hAnsi="Times New Roman" w:cs="Times New Roman"/>
                    <w:noProof/>
                    <w:webHidden/>
                    <w:sz w:val="24"/>
                    <w:szCs w:val="24"/>
                  </w:rPr>
                  <w:t>9</w:t>
                </w:r>
              </w:hyperlink>
            </w:p>
            <w:p w14:paraId="1CA7300A" w14:textId="00915E0F" w:rsidR="003929FF" w:rsidRPr="003929FF" w:rsidRDefault="003929FF">
              <w:pPr>
                <w:pStyle w:val="TOC2"/>
                <w:rPr>
                  <w:rFonts w:ascii="Times New Roman" w:hAnsi="Times New Roman" w:cs="Times New Roman"/>
                  <w:noProof/>
                  <w:sz w:val="24"/>
                  <w:szCs w:val="24"/>
                  <w:lang w:val="en-US" w:eastAsia="en-US"/>
                </w:rPr>
              </w:pPr>
              <w:hyperlink w:anchor="_Toc213770360" w:history="1">
                <w:r w:rsidRPr="003929FF">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EF0847">
                  <w:rPr>
                    <w:rFonts w:ascii="Times New Roman" w:hAnsi="Times New Roman" w:cs="Times New Roman"/>
                    <w:noProof/>
                    <w:webHidden/>
                    <w:sz w:val="24"/>
                    <w:szCs w:val="24"/>
                  </w:rPr>
                  <w:t>0</w:t>
                </w:r>
                <w:r w:rsidRPr="003929FF">
                  <w:rPr>
                    <w:rFonts w:ascii="Times New Roman" w:hAnsi="Times New Roman" w:cs="Times New Roman"/>
                    <w:noProof/>
                    <w:webHidden/>
                    <w:sz w:val="24"/>
                    <w:szCs w:val="24"/>
                  </w:rPr>
                  <w:fldChar w:fldCharType="end"/>
                </w:r>
              </w:hyperlink>
            </w:p>
            <w:p w14:paraId="54EA9F5C" w14:textId="0569A3A3" w:rsidR="003929FF" w:rsidRPr="003929FF" w:rsidRDefault="003929FF">
              <w:pPr>
                <w:pStyle w:val="TOC2"/>
                <w:rPr>
                  <w:rFonts w:ascii="Times New Roman" w:hAnsi="Times New Roman" w:cs="Times New Roman"/>
                  <w:noProof/>
                  <w:sz w:val="24"/>
                  <w:szCs w:val="24"/>
                  <w:lang w:val="en-US" w:eastAsia="en-US"/>
                </w:rPr>
              </w:pPr>
              <w:hyperlink w:anchor="_Toc213770361" w:history="1">
                <w:r w:rsidRPr="003929FF">
                  <w:rPr>
                    <w:rStyle w:val="Hyperlink"/>
                    <w:rFonts w:ascii="Times New Roman" w:eastAsia="Calibri" w:hAnsi="Times New Roman" w:cs="Times New Roman"/>
                    <w:noProof/>
                    <w:sz w:val="24"/>
                    <w:szCs w:val="24"/>
                  </w:rPr>
                  <w:t>Pirkimo sąlygų 5 priedas „EBVPD“</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EF0847">
                  <w:rPr>
                    <w:rFonts w:ascii="Times New Roman" w:hAnsi="Times New Roman" w:cs="Times New Roman"/>
                    <w:noProof/>
                    <w:webHidden/>
                    <w:sz w:val="24"/>
                    <w:szCs w:val="24"/>
                  </w:rPr>
                  <w:t>1</w:t>
                </w:r>
                <w:r w:rsidRPr="003929FF">
                  <w:rPr>
                    <w:rFonts w:ascii="Times New Roman" w:hAnsi="Times New Roman" w:cs="Times New Roman"/>
                    <w:noProof/>
                    <w:webHidden/>
                    <w:sz w:val="24"/>
                    <w:szCs w:val="24"/>
                  </w:rPr>
                  <w:fldChar w:fldCharType="end"/>
                </w:r>
              </w:hyperlink>
            </w:p>
            <w:p w14:paraId="47F0814F" w14:textId="0E6B9B78" w:rsidR="003929FF" w:rsidRPr="003929FF" w:rsidRDefault="003929FF">
              <w:pPr>
                <w:pStyle w:val="TOC2"/>
                <w:rPr>
                  <w:rFonts w:ascii="Times New Roman" w:hAnsi="Times New Roman" w:cs="Times New Roman"/>
                  <w:noProof/>
                  <w:sz w:val="24"/>
                  <w:szCs w:val="24"/>
                  <w:lang w:val="en-US" w:eastAsia="en-US"/>
                </w:rPr>
              </w:pPr>
              <w:hyperlink w:anchor="_Toc213770362" w:history="1">
                <w:r w:rsidRPr="003929FF">
                  <w:rPr>
                    <w:rStyle w:val="Hyperlink"/>
                    <w:rFonts w:ascii="Times New Roman" w:eastAsia="Calibri" w:hAnsi="Times New Roman" w:cs="Times New Roman"/>
                    <w:noProof/>
                    <w:sz w:val="24"/>
                    <w:szCs w:val="24"/>
                  </w:rPr>
                  <w:t>Pirkimo sąlygų 6 priedas „Pasiūlymo forma“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EF0847">
                  <w:rPr>
                    <w:rFonts w:ascii="Times New Roman" w:hAnsi="Times New Roman" w:cs="Times New Roman"/>
                    <w:noProof/>
                    <w:webHidden/>
                    <w:sz w:val="24"/>
                    <w:szCs w:val="24"/>
                  </w:rPr>
                  <w:t>2</w:t>
                </w:r>
                <w:r w:rsidRPr="003929FF">
                  <w:rPr>
                    <w:rFonts w:ascii="Times New Roman" w:hAnsi="Times New Roman" w:cs="Times New Roman"/>
                    <w:noProof/>
                    <w:webHidden/>
                    <w:sz w:val="24"/>
                    <w:szCs w:val="24"/>
                  </w:rPr>
                  <w:fldChar w:fldCharType="end"/>
                </w:r>
              </w:hyperlink>
            </w:p>
            <w:p w14:paraId="709D9B53" w14:textId="6D00BFDD" w:rsidR="003929FF" w:rsidRPr="003929FF" w:rsidRDefault="003929FF">
              <w:pPr>
                <w:pStyle w:val="TOC2"/>
                <w:rPr>
                  <w:rFonts w:ascii="Times New Roman" w:hAnsi="Times New Roman" w:cs="Times New Roman"/>
                  <w:noProof/>
                  <w:sz w:val="24"/>
                  <w:szCs w:val="24"/>
                  <w:lang w:val="en-US" w:eastAsia="en-US"/>
                </w:rPr>
              </w:pPr>
              <w:hyperlink w:anchor="_Toc213770363" w:history="1">
                <w:r w:rsidRPr="003929FF">
                  <w:rPr>
                    <w:rStyle w:val="Hyperlink"/>
                    <w:rFonts w:ascii="Times New Roman" w:eastAsia="Calibri" w:hAnsi="Times New Roman" w:cs="Times New Roman"/>
                    <w:noProof/>
                    <w:sz w:val="24"/>
                    <w:szCs w:val="24"/>
                  </w:rPr>
                  <w:t>Pirkimo sąlygų 7 priedas „Pasiūlymų vertinimo kriterijai ir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EF0847">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695CA102" w14:textId="7372523F" w:rsidR="003929FF" w:rsidRPr="003929FF" w:rsidRDefault="003929FF">
              <w:pPr>
                <w:pStyle w:val="TOC2"/>
                <w:rPr>
                  <w:rFonts w:ascii="Times New Roman" w:hAnsi="Times New Roman" w:cs="Times New Roman"/>
                  <w:noProof/>
                  <w:sz w:val="24"/>
                  <w:szCs w:val="24"/>
                  <w:lang w:val="en-US" w:eastAsia="en-US"/>
                </w:rPr>
              </w:pPr>
              <w:hyperlink w:anchor="_Toc213770364" w:history="1">
                <w:r w:rsidRPr="003929FF">
                  <w:rPr>
                    <w:rStyle w:val="Hyperlink"/>
                    <w:rFonts w:ascii="Times New Roman" w:hAnsi="Times New Roman" w:cs="Times New Roman"/>
                    <w:noProof/>
                    <w:sz w:val="24"/>
                    <w:szCs w:val="24"/>
                  </w:rPr>
                  <w:t>Pirkimo sąlygų 8 priedas „Sutarties projektas“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EF0847">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OC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Heading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1CE7891A" w:rsidR="008202F0" w:rsidRPr="003058F9" w:rsidRDefault="003A502A"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3058F9">
        <w:rPr>
          <w:rFonts w:ascii="Times New Roman" w:hAnsi="Times New Roman" w:cs="Times New Roman"/>
          <w:sz w:val="24"/>
          <w:szCs w:val="24"/>
          <w:shd w:val="clear" w:color="auto" w:fill="C5E0B3" w:themeFill="accent6" w:themeFillTint="66"/>
        </w:rPr>
        <w:t>4.</w:t>
      </w:r>
      <w:r w:rsidR="00E11040" w:rsidRPr="003058F9">
        <w:rPr>
          <w:rFonts w:ascii="Times New Roman" w:hAnsi="Times New Roman" w:cs="Times New Roman"/>
          <w:sz w:val="24"/>
          <w:szCs w:val="24"/>
          <w:shd w:val="clear" w:color="auto" w:fill="C5E0B3" w:themeFill="accent6" w:themeFillTint="66"/>
          <w:lang w:val="en-US"/>
        </w:rPr>
        <w:t>4</w:t>
      </w:r>
      <w:r w:rsidR="00FC403F" w:rsidRPr="003058F9">
        <w:rPr>
          <w:rFonts w:ascii="Times New Roman" w:hAnsi="Times New Roman" w:cs="Times New Roman"/>
          <w:sz w:val="24"/>
          <w:szCs w:val="24"/>
          <w:shd w:val="clear" w:color="auto" w:fill="C5E0B3" w:themeFill="accent6" w:themeFillTint="66"/>
          <w:lang w:val="en-US"/>
        </w:rPr>
        <w:t>.</w:t>
      </w:r>
      <w:r w:rsidR="00661B63">
        <w:rPr>
          <w:rFonts w:ascii="Times New Roman" w:hAnsi="Times New Roman" w:cs="Times New Roman"/>
          <w:sz w:val="24"/>
          <w:szCs w:val="24"/>
          <w:shd w:val="clear" w:color="auto" w:fill="C5E0B3" w:themeFill="accent6" w:themeFillTint="66"/>
          <w:lang w:val="en-US"/>
        </w:rPr>
        <w:t>3</w:t>
      </w:r>
      <w:r w:rsidR="004A4652" w:rsidRPr="003058F9">
        <w:rPr>
          <w:rFonts w:ascii="Times New Roman" w:hAnsi="Times New Roman" w:cs="Times New Roman"/>
          <w:sz w:val="24"/>
          <w:szCs w:val="24"/>
          <w:shd w:val="clear" w:color="auto" w:fill="C5E0B3" w:themeFill="accent6" w:themeFillTint="66"/>
        </w:rPr>
        <w:t xml:space="preserve"> p</w:t>
      </w:r>
      <w:r w:rsidR="005F6806" w:rsidRPr="003058F9">
        <w:rPr>
          <w:rFonts w:ascii="Times New Roman" w:hAnsi="Times New Roman" w:cs="Times New Roman"/>
          <w:sz w:val="24"/>
          <w:szCs w:val="24"/>
          <w:shd w:val="clear" w:color="auto" w:fill="C5E0B3" w:themeFill="accent6" w:themeFillTint="66"/>
        </w:rPr>
        <w:t>unkt</w:t>
      </w:r>
      <w:r w:rsidR="00661B63">
        <w:rPr>
          <w:rFonts w:ascii="Times New Roman" w:hAnsi="Times New Roman" w:cs="Times New Roman"/>
          <w:sz w:val="24"/>
          <w:szCs w:val="24"/>
          <w:shd w:val="clear" w:color="auto" w:fill="C5E0B3" w:themeFill="accent6" w:themeFillTint="66"/>
        </w:rPr>
        <w:t>u</w:t>
      </w:r>
      <w:r w:rsidR="004A4652" w:rsidRPr="003058F9">
        <w:rPr>
          <w:rFonts w:ascii="Times New Roman" w:hAnsi="Times New Roman" w:cs="Times New Roman"/>
          <w:sz w:val="24"/>
          <w:szCs w:val="24"/>
          <w:shd w:val="clear" w:color="auto" w:fill="C5E0B3" w:themeFill="accent6" w:themeFillTint="66"/>
        </w:rPr>
        <w:t xml:space="preserve">. </w:t>
      </w:r>
    </w:p>
    <w:p w14:paraId="4F9EC93C" w14:textId="77777777" w:rsidR="008202F0" w:rsidRPr="00A05077" w:rsidRDefault="00E32C8E"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r w:rsidR="00E32C8E" w:rsidRPr="00A05077">
        <w:rPr>
          <w:rFonts w:ascii="Times New Roman" w:hAnsi="Times New Roman" w:cs="Times New Roman"/>
          <w:i/>
          <w:iCs/>
          <w:sz w:val="24"/>
          <w:szCs w:val="24"/>
          <w:lang w:eastAsia="en-US"/>
        </w:rPr>
        <w:t>ex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ListParagraph"/>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Heading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1D3946F1" w:rsidR="00B41C66" w:rsidRDefault="00B41C66" w:rsidP="00A05077">
      <w:pPr>
        <w:pStyle w:val="NoSpacing"/>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661B63" w:rsidRPr="00661B63">
        <w:rPr>
          <w:rFonts w:ascii="Times New Roman" w:eastAsia="Calibri" w:hAnsi="Times New Roman" w:cs="Times New Roman"/>
          <w:i/>
          <w:iCs/>
          <w:color w:val="000000" w:themeColor="text1"/>
          <w:sz w:val="24"/>
          <w:szCs w:val="24"/>
          <w:shd w:val="clear" w:color="auto" w:fill="C5E0B3" w:themeFill="accent6" w:themeFillTint="66"/>
        </w:rPr>
        <w:t>Infrastruktūros vystymo vizijos parengimo paslaugas</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661B63">
        <w:rPr>
          <w:rFonts w:ascii="Times New Roman" w:eastAsia="Calibri" w:hAnsi="Times New Roman" w:cs="Times New Roman"/>
          <w:color w:val="000000" w:themeColor="text1"/>
          <w:sz w:val="24"/>
          <w:szCs w:val="24"/>
          <w:shd w:val="clear" w:color="auto" w:fill="FFFFFF" w:themeFill="background1"/>
        </w:rPr>
        <w:t>79930000-2</w:t>
      </w:r>
      <w:r w:rsidR="003058F9">
        <w:rPr>
          <w:rFonts w:ascii="Times New Roman" w:eastAsia="Calibri" w:hAnsi="Times New Roman" w:cs="Times New Roman"/>
          <w:color w:val="000000" w:themeColor="text1"/>
          <w:sz w:val="24"/>
          <w:szCs w:val="24"/>
          <w:shd w:val="clear" w:color="auto" w:fill="FFFFFF" w:themeFill="background1"/>
        </w:rPr>
        <w:t xml:space="preserve">, </w:t>
      </w:r>
      <w:r w:rsidR="00661B63" w:rsidRPr="00661B63">
        <w:rPr>
          <w:rFonts w:ascii="Times New Roman" w:eastAsia="Calibri" w:hAnsi="Times New Roman" w:cs="Times New Roman"/>
          <w:color w:val="000000" w:themeColor="text1"/>
          <w:sz w:val="24"/>
          <w:szCs w:val="24"/>
          <w:shd w:val="clear" w:color="auto" w:fill="FFFFFF" w:themeFill="background1"/>
        </w:rPr>
        <w:t>Specialiosios projektavimo paslaugos</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NoSpacing"/>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NoSpacing"/>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NoSpacing"/>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Heading1"/>
        <w:numPr>
          <w:ilvl w:val="0"/>
          <w:numId w:val="22"/>
        </w:numPr>
        <w:spacing w:before="0" w:after="0" w:line="20" w:lineRule="atLeast"/>
        <w:contextualSpacing/>
        <w:rPr>
          <w:rFonts w:ascii="Times New Roman" w:hAnsi="Times New Roman" w:cs="Times New Roman"/>
          <w:b/>
          <w:sz w:val="28"/>
          <w:szCs w:val="24"/>
        </w:rPr>
      </w:pPr>
      <w:bookmarkStart w:id="6" w:name="_Ref39427921"/>
      <w:bookmarkStart w:id="7" w:name="_Ref39427927"/>
      <w:bookmarkStart w:id="8" w:name="_Ref39740354"/>
      <w:bookmarkStart w:id="9" w:name="_Toc213770348"/>
      <w:r w:rsidRPr="00B14E8A">
        <w:rPr>
          <w:rFonts w:ascii="Times New Roman" w:hAnsi="Times New Roman" w:cs="Times New Roman"/>
          <w:b/>
          <w:sz w:val="28"/>
          <w:szCs w:val="24"/>
        </w:rPr>
        <w:t>Susitikimai su tiekėjais</w:t>
      </w:r>
      <w:bookmarkEnd w:id="6"/>
      <w:bookmarkEnd w:id="7"/>
      <w:r w:rsidR="003B6924" w:rsidRPr="00B14E8A">
        <w:rPr>
          <w:rFonts w:ascii="Times New Roman" w:hAnsi="Times New Roman" w:cs="Times New Roman"/>
          <w:b/>
          <w:sz w:val="28"/>
          <w:szCs w:val="24"/>
        </w:rPr>
        <w:t xml:space="preserve"> ir objekto apžiūra</w:t>
      </w:r>
      <w:bookmarkEnd w:id="8"/>
      <w:bookmarkEnd w:id="9"/>
    </w:p>
    <w:p w14:paraId="2B8F2241" w14:textId="77777777" w:rsidR="00B14E8A" w:rsidRPr="00A05077" w:rsidRDefault="00B176FD" w:rsidP="00A05077">
      <w:pPr>
        <w:pStyle w:val="ListParagraph"/>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ListParagraph"/>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Heading1"/>
        <w:numPr>
          <w:ilvl w:val="0"/>
          <w:numId w:val="22"/>
        </w:numPr>
        <w:spacing w:before="0" w:after="0" w:line="20" w:lineRule="atLeast"/>
        <w:contextualSpacing/>
        <w:rPr>
          <w:rFonts w:ascii="Times New Roman" w:hAnsi="Times New Roman" w:cs="Times New Roman"/>
          <w:b/>
          <w:sz w:val="28"/>
          <w:szCs w:val="24"/>
        </w:rPr>
      </w:pPr>
      <w:bookmarkStart w:id="10" w:name="_Ref39473754"/>
      <w:bookmarkStart w:id="11" w:name="_Ref39473761"/>
      <w:bookmarkStart w:id="12" w:name="_Ref39474188"/>
      <w:bookmarkStart w:id="13" w:name="_Toc213770349"/>
      <w:r w:rsidRPr="00B14E8A">
        <w:rPr>
          <w:rFonts w:ascii="Times New Roman" w:hAnsi="Times New Roman" w:cs="Times New Roman"/>
          <w:b/>
          <w:sz w:val="28"/>
          <w:szCs w:val="24"/>
        </w:rPr>
        <w:t>Tiekėjų pašalinimo pagrindai</w:t>
      </w:r>
      <w:bookmarkEnd w:id="10"/>
      <w:bookmarkEnd w:id="11"/>
      <w:bookmarkEnd w:id="12"/>
      <w:r w:rsidR="00975F1F" w:rsidRPr="00B14E8A">
        <w:rPr>
          <w:rFonts w:ascii="Times New Roman" w:hAnsi="Times New Roman" w:cs="Times New Roman"/>
          <w:b/>
          <w:sz w:val="28"/>
          <w:szCs w:val="24"/>
        </w:rPr>
        <w:t xml:space="preserve"> ir kvalifikacijos reikalavimai</w:t>
      </w:r>
      <w:bookmarkEnd w:id="13"/>
    </w:p>
    <w:p w14:paraId="23B058CE" w14:textId="05379C30" w:rsidR="002C5249" w:rsidRPr="00B02034" w:rsidRDefault="002C5249" w:rsidP="007553BB">
      <w:pPr>
        <w:pStyle w:val="ListParagraph"/>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4"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4"/>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ListParagraph"/>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Heading1"/>
        <w:numPr>
          <w:ilvl w:val="0"/>
          <w:numId w:val="22"/>
        </w:numPr>
        <w:spacing w:before="0" w:after="0" w:line="20" w:lineRule="atLeast"/>
        <w:contextualSpacing/>
        <w:rPr>
          <w:rFonts w:ascii="Times New Roman" w:hAnsi="Times New Roman" w:cs="Times New Roman"/>
          <w:b/>
          <w:sz w:val="28"/>
          <w:szCs w:val="24"/>
        </w:rPr>
      </w:pPr>
      <w:bookmarkStart w:id="15" w:name="_Toc213770350"/>
      <w:r>
        <w:rPr>
          <w:rFonts w:ascii="Times New Roman" w:hAnsi="Times New Roman" w:cs="Times New Roman"/>
          <w:b/>
          <w:sz w:val="28"/>
          <w:szCs w:val="24"/>
        </w:rPr>
        <w:lastRenderedPageBreak/>
        <w:t>Reikalavimai, susiję su nacionaliniu saugumu</w:t>
      </w:r>
      <w:bookmarkEnd w:id="15"/>
    </w:p>
    <w:p w14:paraId="052EC463" w14:textId="56EA00BB" w:rsidR="00EE7D1E" w:rsidRDefault="00C51AA0" w:rsidP="00C51AA0">
      <w:pPr>
        <w:pStyle w:val="ListParagraph"/>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Heading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ListParagraph"/>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ListParagraph"/>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ListParagraph"/>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2E007842" w:rsidR="00B14E8A" w:rsidRPr="00B161A6" w:rsidRDefault="003F0DA7"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61A6">
        <w:rPr>
          <w:rFonts w:ascii="Times New Roman" w:hAnsi="Times New Roman" w:cs="Times New Roman"/>
          <w:b/>
          <w:bCs/>
          <w:sz w:val="24"/>
          <w:szCs w:val="24"/>
        </w:rPr>
        <w:t xml:space="preserve">tiekėjo </w:t>
      </w:r>
      <w:r w:rsidR="00B161A6" w:rsidRPr="00B161A6">
        <w:rPr>
          <w:rFonts w:ascii="Times New Roman" w:hAnsi="Times New Roman" w:cs="Times New Roman"/>
          <w:b/>
          <w:bCs/>
          <w:sz w:val="24"/>
          <w:szCs w:val="24"/>
        </w:rPr>
        <w:t xml:space="preserve">užpildytas </w:t>
      </w:r>
      <w:r w:rsidR="005A195F" w:rsidRPr="00B161A6">
        <w:rPr>
          <w:rFonts w:ascii="Times New Roman" w:hAnsi="Times New Roman" w:cs="Times New Roman"/>
          <w:b/>
          <w:bCs/>
          <w:sz w:val="24"/>
          <w:szCs w:val="24"/>
        </w:rPr>
        <w:t>p</w:t>
      </w:r>
      <w:r w:rsidRPr="00B161A6">
        <w:rPr>
          <w:rFonts w:ascii="Times New Roman" w:hAnsi="Times New Roman" w:cs="Times New Roman"/>
          <w:b/>
          <w:bCs/>
          <w:sz w:val="24"/>
          <w:szCs w:val="24"/>
        </w:rPr>
        <w:t xml:space="preserve">asiūlymas, parengtas pagal </w:t>
      </w:r>
      <w:r w:rsidR="007C1C57" w:rsidRPr="00B161A6">
        <w:rPr>
          <w:rFonts w:ascii="Times New Roman" w:hAnsi="Times New Roman" w:cs="Times New Roman"/>
          <w:b/>
          <w:bCs/>
          <w:sz w:val="24"/>
          <w:szCs w:val="24"/>
        </w:rPr>
        <w:t>specialiųjų p</w:t>
      </w:r>
      <w:r w:rsidR="00551FA7" w:rsidRPr="00B161A6">
        <w:rPr>
          <w:rFonts w:ascii="Times New Roman" w:hAnsi="Times New Roman" w:cs="Times New Roman"/>
          <w:b/>
          <w:bCs/>
          <w:sz w:val="24"/>
          <w:szCs w:val="24"/>
        </w:rPr>
        <w:t xml:space="preserve">irkimo </w:t>
      </w:r>
      <w:r w:rsidR="00476F8C" w:rsidRPr="00B161A6">
        <w:rPr>
          <w:rFonts w:ascii="Times New Roman" w:hAnsi="Times New Roman" w:cs="Times New Roman"/>
          <w:b/>
          <w:bCs/>
          <w:sz w:val="24"/>
          <w:szCs w:val="24"/>
        </w:rPr>
        <w:t>sąlygų</w:t>
      </w:r>
      <w:r w:rsidR="00DE5F20" w:rsidRPr="00B161A6">
        <w:rPr>
          <w:rFonts w:ascii="Times New Roman" w:hAnsi="Times New Roman" w:cs="Times New Roman"/>
          <w:b/>
          <w:bCs/>
          <w:sz w:val="24"/>
          <w:szCs w:val="24"/>
        </w:rPr>
        <w:t xml:space="preserve"> </w:t>
      </w:r>
      <w:r w:rsidR="00B14E8A" w:rsidRPr="00B161A6">
        <w:rPr>
          <w:rFonts w:ascii="Times New Roman" w:hAnsi="Times New Roman" w:cs="Times New Roman"/>
          <w:b/>
          <w:bCs/>
          <w:color w:val="000000" w:themeColor="text1"/>
          <w:sz w:val="24"/>
          <w:szCs w:val="24"/>
          <w:shd w:val="clear" w:color="auto" w:fill="C5E0B3" w:themeFill="accent6" w:themeFillTint="66"/>
        </w:rPr>
        <w:t>6</w:t>
      </w:r>
      <w:r w:rsidR="00DE5F20" w:rsidRPr="00B161A6">
        <w:rPr>
          <w:rFonts w:ascii="Times New Roman" w:hAnsi="Times New Roman" w:cs="Times New Roman"/>
          <w:b/>
          <w:bCs/>
          <w:color w:val="000000" w:themeColor="text1"/>
          <w:sz w:val="24"/>
          <w:szCs w:val="24"/>
          <w:shd w:val="clear" w:color="auto" w:fill="C5E0B3" w:themeFill="accent6" w:themeFillTint="66"/>
        </w:rPr>
        <w:t xml:space="preserve"> </w:t>
      </w:r>
      <w:r w:rsidR="00476F8C" w:rsidRPr="00B161A6">
        <w:rPr>
          <w:rFonts w:ascii="Times New Roman" w:hAnsi="Times New Roman" w:cs="Times New Roman"/>
          <w:b/>
          <w:bCs/>
          <w:color w:val="000000" w:themeColor="text1"/>
          <w:sz w:val="24"/>
          <w:szCs w:val="24"/>
          <w:shd w:val="clear" w:color="auto" w:fill="C5E0B3" w:themeFill="accent6" w:themeFillTint="66"/>
        </w:rPr>
        <w:t>priede</w:t>
      </w:r>
      <w:r w:rsidR="00476F8C" w:rsidRPr="00B161A6">
        <w:rPr>
          <w:rFonts w:ascii="Times New Roman" w:hAnsi="Times New Roman" w:cs="Times New Roman"/>
          <w:b/>
          <w:bCs/>
          <w:color w:val="000000" w:themeColor="text1"/>
          <w:sz w:val="24"/>
          <w:szCs w:val="24"/>
        </w:rPr>
        <w:t xml:space="preserve"> </w:t>
      </w:r>
      <w:r w:rsidRPr="00B161A6">
        <w:rPr>
          <w:rFonts w:ascii="Times New Roman" w:hAnsi="Times New Roman" w:cs="Times New Roman"/>
          <w:b/>
          <w:bCs/>
          <w:sz w:val="24"/>
          <w:szCs w:val="24"/>
        </w:rPr>
        <w:t xml:space="preserve">pateiktą </w:t>
      </w:r>
      <w:r w:rsidR="00C35C26" w:rsidRPr="00B161A6">
        <w:rPr>
          <w:rFonts w:ascii="Times New Roman" w:hAnsi="Times New Roman" w:cs="Times New Roman"/>
          <w:b/>
          <w:bCs/>
          <w:sz w:val="24"/>
          <w:szCs w:val="24"/>
        </w:rPr>
        <w:t>p</w:t>
      </w:r>
      <w:r w:rsidRPr="00B161A6">
        <w:rPr>
          <w:rFonts w:ascii="Times New Roman" w:hAnsi="Times New Roman" w:cs="Times New Roman"/>
          <w:b/>
          <w:bCs/>
          <w:sz w:val="24"/>
          <w:szCs w:val="24"/>
        </w:rPr>
        <w:t>asiūlymo formą</w:t>
      </w:r>
      <w:r w:rsidR="00B161A6">
        <w:rPr>
          <w:rFonts w:ascii="Times New Roman" w:hAnsi="Times New Roman" w:cs="Times New Roman"/>
          <w:sz w:val="24"/>
          <w:szCs w:val="24"/>
        </w:rPr>
        <w:t>;</w:t>
      </w:r>
    </w:p>
    <w:p w14:paraId="6E15FC5C" w14:textId="70C0FFFB" w:rsidR="00B14E8A" w:rsidRPr="00B14E8A" w:rsidRDefault="009C1155"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w:t>
      </w:r>
      <w:r w:rsidR="008241B8">
        <w:rPr>
          <w:rFonts w:ascii="Times New Roman" w:hAnsi="Times New Roman" w:cs="Times New Roman"/>
          <w:sz w:val="24"/>
          <w:szCs w:val="24"/>
        </w:rPr>
        <w:t xml:space="preserve"> Pateikdamas ir p</w:t>
      </w:r>
      <w:r w:rsidRPr="00B14E8A">
        <w:rPr>
          <w:rFonts w:ascii="Times New Roman" w:hAnsi="Times New Roman" w:cs="Times New Roman"/>
          <w:sz w:val="24"/>
          <w:szCs w:val="24"/>
        </w:rPr>
        <w:t xml:space="preserve">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382F70B4" w:rsidR="00B14E8A" w:rsidRPr="00B14E8A" w:rsidRDefault="008241B8"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241B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E8A">
        <w:rPr>
          <w:rFonts w:ascii="Times New Roman" w:hAnsi="Times New Roman" w:cs="Times New Roman"/>
          <w:sz w:val="24"/>
          <w:szCs w:val="24"/>
        </w:rPr>
        <w:t>;</w:t>
      </w:r>
    </w:p>
    <w:p w14:paraId="0ACCF5D7" w14:textId="77777777" w:rsidR="00B14E8A" w:rsidRPr="00B14E8A" w:rsidRDefault="00450415"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3B51081E" w:rsidR="00450415" w:rsidRPr="007B674E" w:rsidRDefault="00450415" w:rsidP="008034AF">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01A277AE" w14:textId="29356B60" w:rsidR="002D5A0F" w:rsidRPr="002D5A0F" w:rsidRDefault="002D5A0F" w:rsidP="00442480">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 xml:space="preserve">Teikiant pasiūlymą, pasiūlymą ir visus su pasiūlymu teikiamus dokumentus </w:t>
      </w:r>
      <w:r w:rsidR="00CF6226">
        <w:rPr>
          <w:rFonts w:ascii="Times New Roman" w:hAnsi="Times New Roman" w:cs="Times New Roman"/>
          <w:b/>
          <w:bCs/>
          <w:sz w:val="24"/>
          <w:szCs w:val="24"/>
        </w:rPr>
        <w:t>rekomenduojama</w:t>
      </w:r>
      <w:r w:rsidRPr="002D5A0F">
        <w:rPr>
          <w:rFonts w:ascii="Times New Roman" w:hAnsi="Times New Roman" w:cs="Times New Roman"/>
          <w:b/>
          <w:bCs/>
          <w:sz w:val="24"/>
          <w:szCs w:val="24"/>
        </w:rPr>
        <w:t xml:space="preserve"> suarchyvuoti („suzipinti“)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(„suzipinti“), tam, kad CVP IS sistema neiškraipytų dokumentų failų pavadinimų.</w:t>
      </w:r>
    </w:p>
    <w:p w14:paraId="336BDCC1" w14:textId="4C00988D" w:rsidR="00442480" w:rsidRPr="00442480" w:rsidRDefault="00442480" w:rsidP="00442480">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Heading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770352"/>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ListParagraph"/>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Heading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213770353"/>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ListParagraph"/>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Heading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213770354"/>
      <w:r w:rsidRPr="00442480">
        <w:rPr>
          <w:rFonts w:ascii="Times New Roman" w:hAnsi="Times New Roman" w:cs="Times New Roman"/>
          <w:b/>
          <w:sz w:val="28"/>
          <w:szCs w:val="24"/>
        </w:rPr>
        <w:lastRenderedPageBreak/>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663091DA" w:rsidR="00A05077" w:rsidRPr="007553BB" w:rsidRDefault="005E0D3F" w:rsidP="007553BB">
      <w:pPr>
        <w:pStyle w:val="ListParagraph"/>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7"/>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ListParagraph"/>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396345FF" w:rsidR="005E0D3F" w:rsidRPr="007D38DC" w:rsidRDefault="005E0D3F" w:rsidP="00537653">
      <w:pPr>
        <w:pStyle w:val="ListParagraph"/>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Heading1"/>
        <w:numPr>
          <w:ilvl w:val="0"/>
          <w:numId w:val="22"/>
        </w:numPr>
        <w:tabs>
          <w:tab w:val="left" w:pos="567"/>
        </w:tabs>
        <w:spacing w:before="0" w:after="0" w:line="20" w:lineRule="atLeast"/>
        <w:contextualSpacing/>
        <w:rPr>
          <w:rFonts w:ascii="Times New Roman" w:hAnsi="Times New Roman" w:cs="Times New Roman"/>
          <w:b/>
          <w:sz w:val="28"/>
          <w:szCs w:val="24"/>
        </w:rPr>
      </w:pPr>
      <w:bookmarkStart w:id="38" w:name="_Ref39425999"/>
      <w:bookmarkStart w:id="39" w:name="_Ref39426005"/>
      <w:bookmarkStart w:id="40"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8"/>
      <w:bookmarkEnd w:id="39"/>
      <w:bookmarkEnd w:id="40"/>
    </w:p>
    <w:p w14:paraId="27CAEFF7" w14:textId="16B953D5" w:rsidR="00F57665" w:rsidRPr="007553BB" w:rsidRDefault="00F57665" w:rsidP="007553BB">
      <w:pPr>
        <w:pStyle w:val="ListParagraph"/>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w:t>
      </w:r>
      <w:r w:rsidR="00510EC0">
        <w:rPr>
          <w:rFonts w:ascii="Times New Roman" w:hAnsi="Times New Roman" w:cs="Times New Roman"/>
          <w:color w:val="000000" w:themeColor="text1"/>
          <w:sz w:val="24"/>
          <w:szCs w:val="24"/>
          <w:shd w:val="clear" w:color="auto" w:fill="C5E0B3" w:themeFill="accent6" w:themeFillTint="66"/>
        </w:rPr>
        <w:t xml:space="preserve"> sąlygų</w:t>
      </w:r>
      <w:r w:rsidR="00D86901" w:rsidRPr="007553BB">
        <w:rPr>
          <w:rFonts w:ascii="Times New Roman" w:hAnsi="Times New Roman" w:cs="Times New Roman"/>
          <w:color w:val="000000" w:themeColor="text1"/>
          <w:sz w:val="24"/>
          <w:szCs w:val="24"/>
          <w:shd w:val="clear" w:color="auto" w:fill="C5E0B3" w:themeFill="accent6" w:themeFillTint="66"/>
        </w:rPr>
        <w:t xml:space="preserve">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Heading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1" w:name="_Toc213770356"/>
      <w:bookmarkEnd w:id="2"/>
      <w:r w:rsidRPr="007553BB">
        <w:rPr>
          <w:rFonts w:ascii="Times New Roman" w:hAnsi="Times New Roman" w:cs="Times New Roman"/>
          <w:b/>
          <w:sz w:val="28"/>
          <w:szCs w:val="24"/>
        </w:rPr>
        <w:t>Kitos sąlygos</w:t>
      </w:r>
      <w:bookmarkEnd w:id="41"/>
    </w:p>
    <w:p w14:paraId="7DB737F7" w14:textId="77777777" w:rsidR="007553BB" w:rsidRDefault="007553BB" w:rsidP="007553BB">
      <w:pPr>
        <w:pStyle w:val="ListParagraph"/>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ListParagraph"/>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yperlink"/>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ListParagraph"/>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Heading2"/>
        <w:jc w:val="right"/>
        <w:rPr>
          <w:rFonts w:ascii="Times New Roman" w:hAnsi="Times New Roman" w:cs="Times New Roman"/>
          <w:sz w:val="20"/>
          <w:szCs w:val="20"/>
        </w:rPr>
      </w:pPr>
      <w:r>
        <w:rPr>
          <w:rFonts w:eastAsia="Calibri"/>
          <w:color w:val="0070C0"/>
          <w:sz w:val="24"/>
          <w:szCs w:val="24"/>
        </w:rPr>
        <w:br w:type="page"/>
      </w:r>
      <w:bookmarkStart w:id="42" w:name="_Toc213770357"/>
      <w:r w:rsidRPr="003929FF">
        <w:rPr>
          <w:rFonts w:ascii="Times New Roman" w:hAnsi="Times New Roman" w:cs="Times New Roman"/>
          <w:color w:val="000000" w:themeColor="text1"/>
          <w:sz w:val="20"/>
          <w:szCs w:val="20"/>
        </w:rPr>
        <w:lastRenderedPageBreak/>
        <w:t>Pirkimo sąlygų 1 priedas „Terminai“</w:t>
      </w:r>
      <w:bookmarkEnd w:id="42"/>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tcMar>
              <w:top w:w="0" w:type="dxa"/>
              <w:left w:w="108" w:type="dxa"/>
              <w:bottom w:w="0" w:type="dxa"/>
              <w:right w:w="108" w:type="dxa"/>
            </w:tcMar>
          </w:tcPr>
          <w:p w14:paraId="6C92AF20"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tcMar>
              <w:top w:w="0" w:type="dxa"/>
              <w:left w:w="108" w:type="dxa"/>
              <w:bottom w:w="0" w:type="dxa"/>
              <w:right w:w="108" w:type="dxa"/>
            </w:tcMar>
          </w:tcPr>
          <w:p w14:paraId="46B70889"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tcMar>
              <w:top w:w="0" w:type="dxa"/>
              <w:left w:w="108" w:type="dxa"/>
              <w:bottom w:w="0" w:type="dxa"/>
              <w:right w:w="108" w:type="dxa"/>
            </w:tcMar>
          </w:tcPr>
          <w:p w14:paraId="12912EC2"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510EC0">
        <w:trPr>
          <w:trHeight w:val="20"/>
        </w:trPr>
        <w:tc>
          <w:tcPr>
            <w:tcW w:w="570" w:type="dxa"/>
            <w:tcMar>
              <w:top w:w="0" w:type="dxa"/>
              <w:left w:w="108" w:type="dxa"/>
              <w:bottom w:w="0" w:type="dxa"/>
              <w:right w:w="108" w:type="dxa"/>
            </w:tcMar>
          </w:tcPr>
          <w:p w14:paraId="74B8C514"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597A1B45" w14:textId="7DC8E1E2" w:rsidR="004A4652" w:rsidRPr="00CF6226" w:rsidRDefault="00510EC0" w:rsidP="00FC4094">
            <w:pPr>
              <w:pStyle w:val="Body2"/>
              <w:spacing w:after="0"/>
              <w:rPr>
                <w:rFonts w:cs="Times New Roman"/>
                <w:iCs/>
                <w:color w:val="00B050"/>
                <w:sz w:val="20"/>
                <w:szCs w:val="20"/>
                <w:lang w:val="lt-LT"/>
              </w:rPr>
            </w:pPr>
            <w:r>
              <w:rPr>
                <w:rFonts w:cs="Times New Roman"/>
                <w:sz w:val="20"/>
                <w:szCs w:val="20"/>
                <w:lang w:val="lt-LT"/>
              </w:rPr>
              <w:t>Netaikoma</w:t>
            </w:r>
            <w:r w:rsidR="00A5591E" w:rsidRPr="00CF6226">
              <w:rPr>
                <w:rFonts w:cs="Times New Roman"/>
                <w:sz w:val="20"/>
                <w:szCs w:val="20"/>
                <w:lang w:val="lt-LT"/>
              </w:rPr>
              <w:t xml:space="preserve"> </w:t>
            </w:r>
          </w:p>
        </w:tc>
        <w:tc>
          <w:tcPr>
            <w:tcW w:w="2126" w:type="dxa"/>
            <w:tcMar>
              <w:top w:w="0" w:type="dxa"/>
              <w:left w:w="108" w:type="dxa"/>
              <w:bottom w:w="0" w:type="dxa"/>
              <w:right w:w="108" w:type="dxa"/>
            </w:tcMar>
          </w:tcPr>
          <w:p w14:paraId="3C75114A" w14:textId="1E8EA918"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tcMar>
              <w:top w:w="0" w:type="dxa"/>
              <w:left w:w="108" w:type="dxa"/>
              <w:bottom w:w="0" w:type="dxa"/>
              <w:right w:w="108" w:type="dxa"/>
            </w:tcMar>
          </w:tcPr>
          <w:p w14:paraId="1487B8AB"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tcMar>
              <w:top w:w="0" w:type="dxa"/>
              <w:left w:w="108" w:type="dxa"/>
              <w:bottom w:w="0" w:type="dxa"/>
              <w:right w:w="108" w:type="dxa"/>
            </w:tcMar>
          </w:tcPr>
          <w:p w14:paraId="135750F8" w14:textId="77777777" w:rsidR="004A4652" w:rsidRPr="007664C3" w:rsidRDefault="004A4652" w:rsidP="00FC4094">
            <w:pPr>
              <w:pStyle w:val="ListParagraph"/>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tcMar>
              <w:top w:w="0" w:type="dxa"/>
              <w:left w:w="108" w:type="dxa"/>
              <w:bottom w:w="0" w:type="dxa"/>
              <w:right w:w="108" w:type="dxa"/>
            </w:tcMar>
          </w:tcPr>
          <w:p w14:paraId="1FB7257B"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tcMar>
              <w:top w:w="0" w:type="dxa"/>
              <w:left w:w="108" w:type="dxa"/>
              <w:bottom w:w="0" w:type="dxa"/>
              <w:right w:w="108" w:type="dxa"/>
            </w:tcMar>
          </w:tcPr>
          <w:p w14:paraId="4224E7C2"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tcMar>
              <w:top w:w="0" w:type="dxa"/>
              <w:left w:w="108" w:type="dxa"/>
              <w:bottom w:w="0" w:type="dxa"/>
              <w:right w:w="108" w:type="dxa"/>
            </w:tcMar>
          </w:tcPr>
          <w:p w14:paraId="293D3D68"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tcMar>
              <w:top w:w="0" w:type="dxa"/>
              <w:left w:w="108" w:type="dxa"/>
              <w:bottom w:w="0" w:type="dxa"/>
              <w:right w:w="108" w:type="dxa"/>
            </w:tcMar>
          </w:tcPr>
          <w:p w14:paraId="52AB3E7D"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tcMar>
              <w:top w:w="0" w:type="dxa"/>
              <w:left w:w="108" w:type="dxa"/>
              <w:bottom w:w="0" w:type="dxa"/>
              <w:right w:w="108" w:type="dxa"/>
            </w:tcMar>
          </w:tcPr>
          <w:p w14:paraId="51C1664D" w14:textId="77777777" w:rsidR="004A4652" w:rsidRPr="007664C3" w:rsidRDefault="004A4652" w:rsidP="00FC4094">
            <w:pPr>
              <w:pStyle w:val="ListParagraph"/>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pat apie anksčiau praneštų pirkimo </w:t>
            </w:r>
            <w:r w:rsidRPr="007664C3">
              <w:rPr>
                <w:rFonts w:ascii="Times New Roman" w:hAnsi="Times New Roman" w:cs="Times New Roman"/>
                <w:sz w:val="20"/>
                <w:szCs w:val="20"/>
              </w:rPr>
              <w:lastRenderedPageBreak/>
              <w:t>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tcMar>
              <w:top w:w="0" w:type="dxa"/>
              <w:left w:w="108" w:type="dxa"/>
              <w:bottom w:w="0" w:type="dxa"/>
              <w:right w:w="108" w:type="dxa"/>
            </w:tcMar>
          </w:tcPr>
          <w:p w14:paraId="69C9C59B"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tcMar>
              <w:top w:w="0" w:type="dxa"/>
              <w:left w:w="108" w:type="dxa"/>
              <w:bottom w:w="0" w:type="dxa"/>
              <w:right w:w="108" w:type="dxa"/>
            </w:tcMar>
          </w:tcPr>
          <w:p w14:paraId="63FF7F0D" w14:textId="77777777" w:rsidR="004A4652" w:rsidRPr="007664C3" w:rsidRDefault="004A4652" w:rsidP="00FC4094">
            <w:pPr>
              <w:pStyle w:val="ListParagraph"/>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tcMar>
              <w:top w:w="0" w:type="dxa"/>
              <w:left w:w="108" w:type="dxa"/>
              <w:bottom w:w="0" w:type="dxa"/>
              <w:right w:w="108" w:type="dxa"/>
            </w:tcMar>
          </w:tcPr>
          <w:p w14:paraId="6902C40B" w14:textId="77777777" w:rsidR="004A4652" w:rsidRPr="007664C3" w:rsidRDefault="004A4652" w:rsidP="00FC4094">
            <w:pPr>
              <w:pStyle w:val="ListParagraph"/>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Pr="00CF6226" w:rsidRDefault="008D704D" w:rsidP="0064723E">
      <w:pPr>
        <w:pStyle w:val="Heading2"/>
        <w:ind w:left="7938"/>
        <w:jc w:val="both"/>
        <w:rPr>
          <w:rFonts w:ascii="Times New Roman" w:eastAsia="Calibri" w:hAnsi="Times New Roman" w:cs="Times New Roman"/>
          <w:color w:val="000000" w:themeColor="text1"/>
          <w:sz w:val="20"/>
          <w:szCs w:val="20"/>
        </w:rPr>
      </w:pPr>
      <w:bookmarkStart w:id="43" w:name="_Ref38539939"/>
      <w:bookmarkStart w:id="44" w:name="_Ref38541068"/>
      <w:bookmarkStart w:id="45" w:name="_Ref38885053"/>
      <w:bookmarkStart w:id="46" w:name="_Ref38899023"/>
      <w:bookmarkStart w:id="47" w:name="_Toc213770358"/>
      <w:r w:rsidRPr="00CF6226">
        <w:rPr>
          <w:rFonts w:ascii="Times New Roman" w:eastAsia="Calibri" w:hAnsi="Times New Roman" w:cs="Times New Roman"/>
          <w:color w:val="000000" w:themeColor="text1"/>
          <w:sz w:val="20"/>
          <w:szCs w:val="20"/>
        </w:rPr>
        <w:lastRenderedPageBreak/>
        <w:t xml:space="preserve">Pirkimo sąlygų </w:t>
      </w:r>
      <w:r w:rsidR="005F0B78" w:rsidRPr="00CF6226">
        <w:rPr>
          <w:rFonts w:ascii="Times New Roman" w:eastAsia="Calibri" w:hAnsi="Times New Roman" w:cs="Times New Roman"/>
          <w:color w:val="000000" w:themeColor="text1"/>
          <w:sz w:val="20"/>
          <w:szCs w:val="20"/>
        </w:rPr>
        <w:t>2</w:t>
      </w:r>
      <w:r w:rsidRPr="00CF6226">
        <w:rPr>
          <w:rFonts w:ascii="Times New Roman" w:eastAsia="Calibri" w:hAnsi="Times New Roman" w:cs="Times New Roman"/>
          <w:color w:val="000000" w:themeColor="text1"/>
          <w:sz w:val="20"/>
          <w:szCs w:val="20"/>
        </w:rPr>
        <w:t xml:space="preserve"> priedas „Techninė specifikacija“</w:t>
      </w:r>
      <w:bookmarkEnd w:id="43"/>
      <w:bookmarkEnd w:id="44"/>
      <w:bookmarkEnd w:id="45"/>
      <w:bookmarkEnd w:id="46"/>
      <w:bookmarkEnd w:id="47"/>
    </w:p>
    <w:p w14:paraId="7437DDB8" w14:textId="77777777" w:rsidR="00F63735" w:rsidRPr="00955383" w:rsidRDefault="00F63735" w:rsidP="00F63735">
      <w:pPr>
        <w:spacing w:after="0"/>
        <w:rPr>
          <w:rFonts w:ascii="Times New Roman" w:hAnsi="Times New Roman" w:cs="Times New Roman"/>
          <w:sz w:val="24"/>
          <w:szCs w:val="24"/>
        </w:rPr>
      </w:pPr>
    </w:p>
    <w:p w14:paraId="5213DBA9" w14:textId="046EAE1F" w:rsidR="008D704D" w:rsidRPr="00955383" w:rsidRDefault="00281735" w:rsidP="00F63735">
      <w:pPr>
        <w:pStyle w:val="Subtitle"/>
        <w:spacing w:after="0"/>
        <w:jc w:val="center"/>
        <w:rPr>
          <w:rFonts w:ascii="Times New Roman" w:hAnsi="Times New Roman" w:cs="Times New Roman"/>
          <w:b/>
          <w:color w:val="000000" w:themeColor="text1"/>
          <w:spacing w:val="0"/>
          <w:sz w:val="24"/>
          <w:szCs w:val="24"/>
        </w:rPr>
      </w:pPr>
      <w:r w:rsidRPr="00955383">
        <w:rPr>
          <w:rFonts w:ascii="Times New Roman" w:hAnsi="Times New Roman" w:cs="Times New Roman"/>
          <w:b/>
          <w:color w:val="000000" w:themeColor="text1"/>
          <w:spacing w:val="0"/>
          <w:sz w:val="24"/>
          <w:szCs w:val="24"/>
        </w:rPr>
        <w:t>TECHNINĖ SPECIFIKACIJA</w:t>
      </w:r>
    </w:p>
    <w:p w14:paraId="6CD4D273" w14:textId="77777777" w:rsidR="00B2310F" w:rsidRPr="00367BD2" w:rsidRDefault="00B2310F" w:rsidP="00367BD2">
      <w:pPr>
        <w:spacing w:after="0"/>
        <w:ind w:firstLine="567"/>
        <w:jc w:val="both"/>
        <w:rPr>
          <w:rFonts w:ascii="Times New Roman" w:hAnsi="Times New Roman" w:cs="Times New Roman"/>
          <w:color w:val="000000"/>
          <w:sz w:val="24"/>
          <w:szCs w:val="24"/>
        </w:rPr>
      </w:pPr>
      <w:bookmarkStart w:id="48" w:name="_Ref38285444"/>
      <w:bookmarkStart w:id="49" w:name="_Ref38291496"/>
    </w:p>
    <w:p w14:paraId="6730D8CA" w14:textId="275BA32A" w:rsidR="00955383" w:rsidRPr="004A1919" w:rsidRDefault="00510EC0" w:rsidP="00955383">
      <w:pPr>
        <w:ind w:firstLine="709"/>
        <w:jc w:val="both"/>
        <w:rPr>
          <w:rFonts w:ascii="Times New Roman" w:hAnsi="Times New Roman" w:cs="Times New Roman"/>
          <w:sz w:val="24"/>
          <w:szCs w:val="24"/>
        </w:rPr>
      </w:pPr>
      <w:r w:rsidRPr="004A1919">
        <w:rPr>
          <w:rFonts w:ascii="Times New Roman" w:hAnsi="Times New Roman" w:cs="Times New Roman"/>
          <w:sz w:val="24"/>
          <w:szCs w:val="24"/>
        </w:rPr>
        <w:t>Paslaugų</w:t>
      </w:r>
      <w:r w:rsidR="00955383" w:rsidRPr="004A1919">
        <w:rPr>
          <w:rFonts w:ascii="Times New Roman" w:hAnsi="Times New Roman" w:cs="Times New Roman"/>
          <w:sz w:val="24"/>
          <w:szCs w:val="24"/>
        </w:rPr>
        <w:t xml:space="preserve"> techninė specifikacija</w:t>
      </w:r>
      <w:r w:rsidR="00367BD2" w:rsidRPr="004A1919">
        <w:rPr>
          <w:rFonts w:ascii="Times New Roman" w:hAnsi="Times New Roman" w:cs="Times New Roman"/>
          <w:sz w:val="24"/>
          <w:szCs w:val="24"/>
        </w:rPr>
        <w:t xml:space="preserve"> pateikta atskirame priede 2.1 </w:t>
      </w:r>
      <w:r w:rsidRPr="004A1919">
        <w:rPr>
          <w:rFonts w:ascii="Times New Roman" w:hAnsi="Times New Roman" w:cs="Times New Roman"/>
          <w:sz w:val="24"/>
          <w:szCs w:val="24"/>
        </w:rPr>
        <w:t>T</w:t>
      </w:r>
      <w:r w:rsidR="00367BD2" w:rsidRPr="004A1919">
        <w:rPr>
          <w:rFonts w:ascii="Times New Roman" w:hAnsi="Times New Roman" w:cs="Times New Roman"/>
          <w:sz w:val="24"/>
          <w:szCs w:val="24"/>
        </w:rPr>
        <w:t>echnin</w:t>
      </w:r>
      <w:r w:rsidRPr="004A1919">
        <w:rPr>
          <w:rFonts w:ascii="Times New Roman" w:hAnsi="Times New Roman" w:cs="Times New Roman"/>
          <w:sz w:val="24"/>
          <w:szCs w:val="24"/>
        </w:rPr>
        <w:t>ė</w:t>
      </w:r>
      <w:r w:rsidR="00367BD2" w:rsidRPr="004A1919">
        <w:rPr>
          <w:rFonts w:ascii="Times New Roman" w:hAnsi="Times New Roman" w:cs="Times New Roman"/>
          <w:sz w:val="24"/>
          <w:szCs w:val="24"/>
        </w:rPr>
        <w:t xml:space="preserve"> specifikacija</w:t>
      </w:r>
      <w:r w:rsidR="00955383" w:rsidRPr="004A1919">
        <w:rPr>
          <w:rFonts w:ascii="Times New Roman" w:hAnsi="Times New Roman" w:cs="Times New Roman"/>
          <w:sz w:val="24"/>
          <w:szCs w:val="24"/>
        </w:rPr>
        <w:t xml:space="preserve"> </w:t>
      </w:r>
    </w:p>
    <w:p w14:paraId="130392F7" w14:textId="6F950D68" w:rsidR="0050596F" w:rsidRDefault="001263E8" w:rsidP="00515FF6">
      <w:pPr>
        <w:ind w:firstLine="709"/>
        <w:jc w:val="both"/>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078D4256" w14:textId="77777777" w:rsidR="00515FF6" w:rsidRPr="00515FF6" w:rsidRDefault="00515FF6" w:rsidP="00515FF6">
      <w:pPr>
        <w:ind w:firstLine="709"/>
        <w:jc w:val="both"/>
        <w:rPr>
          <w:rFonts w:ascii="Times New Roman" w:eastAsia="Calibri" w:hAnsi="Times New Roman" w:cs="Times New Roman"/>
          <w:color w:val="000000" w:themeColor="text1"/>
          <w:sz w:val="20"/>
          <w:szCs w:val="24"/>
        </w:rPr>
      </w:pPr>
    </w:p>
    <w:p w14:paraId="560B0198" w14:textId="285D130E" w:rsidR="00955383" w:rsidRDefault="00955383">
      <w:pPr>
        <w:rPr>
          <w:rFonts w:ascii="Times New Roman" w:eastAsia="Calibri" w:hAnsi="Times New Roman" w:cs="Times New Roman"/>
          <w:color w:val="000000" w:themeColor="text1"/>
          <w:sz w:val="20"/>
          <w:szCs w:val="24"/>
        </w:rPr>
      </w:pPr>
    </w:p>
    <w:p w14:paraId="73F43DFB" w14:textId="57490CE1" w:rsidR="008D704D" w:rsidRPr="00F63735" w:rsidRDefault="008D704D" w:rsidP="0064723E">
      <w:pPr>
        <w:pStyle w:val="Heading2"/>
        <w:ind w:left="7230"/>
        <w:jc w:val="both"/>
        <w:rPr>
          <w:rFonts w:ascii="Times New Roman" w:eastAsia="Calibri" w:hAnsi="Times New Roman" w:cs="Times New Roman"/>
          <w:color w:val="000000" w:themeColor="text1"/>
          <w:sz w:val="20"/>
          <w:szCs w:val="24"/>
        </w:rPr>
      </w:pPr>
      <w:bookmarkStart w:id="50" w:name="_Toc213770359"/>
      <w:r w:rsidRPr="00F63735">
        <w:rPr>
          <w:rFonts w:ascii="Times New Roman" w:eastAsia="Calibri" w:hAnsi="Times New Roman" w:cs="Times New Roman"/>
          <w:color w:val="000000" w:themeColor="text1"/>
          <w:sz w:val="20"/>
          <w:szCs w:val="24"/>
        </w:rPr>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8"/>
      <w:bookmarkEnd w:id="49"/>
      <w:bookmarkEnd w:id="50"/>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Subtitle"/>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0EF5423" w14:textId="5A72BFAB" w:rsidR="002F396F" w:rsidRPr="00280AD2" w:rsidRDefault="008D704D" w:rsidP="00280AD2">
      <w:pPr>
        <w:pStyle w:val="Heading2"/>
        <w:ind w:left="7230"/>
        <w:jc w:val="both"/>
        <w:rPr>
          <w:rFonts w:ascii="Times New Roman" w:eastAsia="Calibri" w:hAnsi="Times New Roman" w:cs="Times New Roman"/>
          <w:color w:val="000000" w:themeColor="text1"/>
          <w:sz w:val="20"/>
          <w:szCs w:val="24"/>
        </w:rPr>
      </w:pPr>
      <w:bookmarkStart w:id="51" w:name="_Ref38291223"/>
      <w:bookmarkStart w:id="52" w:name="_Ref38291334"/>
      <w:bookmarkStart w:id="53" w:name="_Ref38533412"/>
      <w:bookmarkStart w:id="54"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1"/>
      <w:bookmarkEnd w:id="52"/>
      <w:bookmarkEnd w:id="53"/>
      <w:bookmarkEnd w:id="54"/>
    </w:p>
    <w:p w14:paraId="2E4A6A51" w14:textId="023DC115" w:rsidR="002F396F" w:rsidRPr="00100D30" w:rsidRDefault="002F396F" w:rsidP="00D63F9B">
      <w:pPr>
        <w:pStyle w:val="Subtitle"/>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28B88128" w14:textId="520AA8D9" w:rsidR="0074442F" w:rsidRPr="00676F73" w:rsidRDefault="002305C2" w:rsidP="00676F73">
      <w:pPr>
        <w:pStyle w:val="BodyText"/>
        <w:numPr>
          <w:ilvl w:val="0"/>
          <w:numId w:val="36"/>
        </w:numPr>
        <w:tabs>
          <w:tab w:val="left" w:pos="709"/>
        </w:tabs>
        <w:spacing w:after="0"/>
        <w:ind w:left="0" w:right="-1" w:firstLine="426"/>
        <w:rPr>
          <w:rFonts w:ascii="Times New Roman" w:hAnsi="Times New Roman" w:cs="Times New Roman"/>
          <w:sz w:val="24"/>
          <w:szCs w:val="24"/>
        </w:rPr>
      </w:pPr>
      <w:bookmarkStart w:id="55" w:name="_Ref38291379"/>
      <w:bookmarkStart w:id="56" w:name="_Ref38291394"/>
      <w:bookmarkStart w:id="57" w:name="_Ref38898251"/>
      <w:bookmarkStart w:id="58" w:name="_Toc213770361"/>
      <w:r w:rsidRPr="002305C2">
        <w:rPr>
          <w:rFonts w:ascii="Times New Roman" w:eastAsia="Calibri" w:hAnsi="Times New Roman" w:cs="Times New Roman"/>
          <w:sz w:val="24"/>
          <w:szCs w:val="24"/>
        </w:rPr>
        <w:t xml:space="preserve">Tiekėjo kvalifikacija turi atitikti žemiau nustatytus kvalifikacijos reikalavimus. Jeigu tiekėjo kvalifikacija dėl teisės verstis atitinkama veikla nebuvo tikrinama arba tikrinama ne visa apimtimi, tiekėjas perkančiajai organizacijai įsipareigoja, kad pirkimo sutartį vykdys tik tokią teisę turintys asmenys. </w:t>
      </w:r>
      <w:r w:rsidRPr="002305C2">
        <w:rPr>
          <w:rFonts w:ascii="Times New Roman" w:hAnsi="Times New Roman" w:cs="Times New Roman"/>
          <w:sz w:val="24"/>
          <w:szCs w:val="24"/>
        </w:rPr>
        <w:t>Tiekėjas, pageidaujantis dalyvauti pirkime, turi atitikti šiuos kvalifikacijos reikalavimus bei, perkančiajai organizacijai paprašius atitikimą jiems patvirtinančių dokumentų, konkurso sąlygų nustatyta tvarka juos pateikti.</w:t>
      </w:r>
    </w:p>
    <w:tbl>
      <w:tblPr>
        <w:tblStyle w:val="TableGrid"/>
        <w:tblW w:w="0" w:type="auto"/>
        <w:tblInd w:w="0" w:type="dxa"/>
        <w:tblLook w:val="04A0" w:firstRow="1" w:lastRow="0" w:firstColumn="1" w:lastColumn="0" w:noHBand="0" w:noVBand="1"/>
      </w:tblPr>
      <w:tblGrid>
        <w:gridCol w:w="4981"/>
        <w:gridCol w:w="4981"/>
      </w:tblGrid>
      <w:tr w:rsidR="0074442F" w:rsidRPr="0074442F" w14:paraId="728733F3" w14:textId="77777777" w:rsidTr="000D07A7">
        <w:tc>
          <w:tcPr>
            <w:tcW w:w="4981" w:type="dxa"/>
          </w:tcPr>
          <w:p w14:paraId="4B0E34DA" w14:textId="77777777" w:rsidR="0074442F" w:rsidRPr="0074442F" w:rsidRDefault="0074442F" w:rsidP="00D2226C">
            <w:pPr>
              <w:rPr>
                <w:rFonts w:hAnsi="Times New Roman" w:cs="Times New Roman"/>
                <w:b/>
                <w:bCs/>
                <w:sz w:val="24"/>
                <w:szCs w:val="24"/>
              </w:rPr>
            </w:pPr>
            <w:r w:rsidRPr="0074442F">
              <w:rPr>
                <w:rFonts w:hAnsi="Times New Roman" w:cs="Times New Roman"/>
                <w:b/>
                <w:bCs/>
                <w:sz w:val="24"/>
                <w:szCs w:val="24"/>
              </w:rPr>
              <w:t>Kvalifikaciniai reikalavimai</w:t>
            </w:r>
          </w:p>
        </w:tc>
        <w:tc>
          <w:tcPr>
            <w:tcW w:w="4981" w:type="dxa"/>
          </w:tcPr>
          <w:p w14:paraId="7B0E66B5" w14:textId="77777777" w:rsidR="0074442F" w:rsidRPr="0074442F" w:rsidRDefault="0074442F" w:rsidP="00D2226C">
            <w:pPr>
              <w:rPr>
                <w:rFonts w:hAnsi="Times New Roman" w:cs="Times New Roman"/>
                <w:b/>
                <w:bCs/>
                <w:sz w:val="24"/>
                <w:szCs w:val="24"/>
              </w:rPr>
            </w:pPr>
            <w:r w:rsidRPr="0074442F">
              <w:rPr>
                <w:rFonts w:hAnsi="Times New Roman" w:cs="Times New Roman"/>
                <w:b/>
                <w:bCs/>
                <w:sz w:val="24"/>
                <w:szCs w:val="24"/>
              </w:rPr>
              <w:t>Atitikimą reikalavimams įrodantys dokumentai</w:t>
            </w:r>
          </w:p>
        </w:tc>
      </w:tr>
      <w:tr w:rsidR="0074442F" w:rsidRPr="0074442F" w14:paraId="21C552B0" w14:textId="77777777" w:rsidTr="000D07A7">
        <w:tc>
          <w:tcPr>
            <w:tcW w:w="4981" w:type="dxa"/>
          </w:tcPr>
          <w:p w14:paraId="47E0D768" w14:textId="23EE4964" w:rsidR="0074442F" w:rsidRPr="0074442F" w:rsidRDefault="0074442F" w:rsidP="00D2226C">
            <w:pPr>
              <w:rPr>
                <w:rFonts w:hAnsi="Times New Roman" w:cs="Times New Roman"/>
                <w:sz w:val="24"/>
                <w:szCs w:val="24"/>
              </w:rPr>
            </w:pPr>
            <w:r w:rsidRPr="0074442F">
              <w:rPr>
                <w:rFonts w:hAnsi="Times New Roman" w:cs="Times New Roman"/>
                <w:sz w:val="24"/>
                <w:szCs w:val="24"/>
              </w:rPr>
              <w:t xml:space="preserve">Paslaugų teikėjas (paslaugų teikėjų grupės partneriai kartu) turi turėti ne mažiau kaip 1 (vieną) kvalifikuotą ekspertą, turintį aukštąjį universitetinį </w:t>
            </w:r>
            <w:r w:rsidR="0054076B" w:rsidRPr="0054076B">
              <w:rPr>
                <w:rFonts w:hAnsi="Times New Roman" w:cs="Times New Roman"/>
                <w:sz w:val="24"/>
                <w:szCs w:val="24"/>
              </w:rPr>
              <w:t>architektūros, urbanistikos</w:t>
            </w:r>
            <w:r w:rsidR="0054076B">
              <w:rPr>
                <w:rFonts w:hAnsi="Times New Roman" w:cs="Times New Roman"/>
                <w:sz w:val="24"/>
                <w:szCs w:val="24"/>
              </w:rPr>
              <w:t xml:space="preserve"> </w:t>
            </w:r>
            <w:r w:rsidR="0054076B" w:rsidRPr="0054076B">
              <w:rPr>
                <w:rFonts w:hAnsi="Times New Roman" w:cs="Times New Roman"/>
                <w:sz w:val="24"/>
                <w:szCs w:val="24"/>
              </w:rPr>
              <w:t>ar kitą lygiavertį išsilavinimą</w:t>
            </w:r>
            <w:r w:rsidRPr="0074442F">
              <w:rPr>
                <w:rFonts w:hAnsi="Times New Roman" w:cs="Times New Roman"/>
                <w:sz w:val="24"/>
                <w:szCs w:val="24"/>
              </w:rPr>
              <w:t>, kuris per paskutinius</w:t>
            </w:r>
            <w:r w:rsidR="0054076B">
              <w:rPr>
                <w:rFonts w:hAnsi="Times New Roman" w:cs="Times New Roman"/>
                <w:sz w:val="24"/>
                <w:szCs w:val="24"/>
              </w:rPr>
              <w:t xml:space="preserve"> 5</w:t>
            </w:r>
            <w:r w:rsidRPr="0074442F">
              <w:rPr>
                <w:rFonts w:hAnsi="Times New Roman" w:cs="Times New Roman"/>
                <w:sz w:val="24"/>
                <w:szCs w:val="24"/>
              </w:rPr>
              <w:t xml:space="preserve"> metus vadovavo vykdant paslaugų sutartis, pagal kurias buvo parengt</w:t>
            </w:r>
            <w:r w:rsidR="004A1919">
              <w:rPr>
                <w:rFonts w:hAnsi="Times New Roman" w:cs="Times New Roman"/>
                <w:sz w:val="24"/>
                <w:szCs w:val="24"/>
              </w:rPr>
              <w:t>a</w:t>
            </w:r>
            <w:r w:rsidRPr="0074442F">
              <w:rPr>
                <w:rFonts w:hAnsi="Times New Roman" w:cs="Times New Roman"/>
                <w:sz w:val="24"/>
                <w:szCs w:val="24"/>
              </w:rPr>
              <w:t xml:space="preserve"> ne mažiau kaip </w:t>
            </w:r>
            <w:r w:rsidR="004A1919">
              <w:rPr>
                <w:rFonts w:hAnsi="Times New Roman" w:cs="Times New Roman"/>
                <w:sz w:val="24"/>
                <w:szCs w:val="24"/>
              </w:rPr>
              <w:t>1</w:t>
            </w:r>
            <w:r w:rsidRPr="0074442F">
              <w:rPr>
                <w:rFonts w:hAnsi="Times New Roman" w:cs="Times New Roman"/>
                <w:sz w:val="24"/>
                <w:szCs w:val="24"/>
              </w:rPr>
              <w:t xml:space="preserve"> kompleksinė teritorijos vizijos/ projektai/ galimybių studij</w:t>
            </w:r>
            <w:r w:rsidR="004A1919">
              <w:rPr>
                <w:rFonts w:hAnsi="Times New Roman" w:cs="Times New Roman"/>
                <w:sz w:val="24"/>
                <w:szCs w:val="24"/>
              </w:rPr>
              <w:t>a</w:t>
            </w:r>
            <w:r w:rsidRPr="0074442F">
              <w:rPr>
                <w:rFonts w:hAnsi="Times New Roman" w:cs="Times New Roman"/>
                <w:sz w:val="24"/>
                <w:szCs w:val="24"/>
              </w:rPr>
              <w:t xml:space="preserve">, kurios </w:t>
            </w:r>
            <w:r w:rsidR="000D07A7">
              <w:rPr>
                <w:rFonts w:hAnsi="Times New Roman" w:cs="Times New Roman"/>
                <w:sz w:val="24"/>
                <w:szCs w:val="24"/>
              </w:rPr>
              <w:t>5</w:t>
            </w:r>
            <w:r w:rsidRPr="000D07A7">
              <w:rPr>
                <w:rFonts w:hAnsi="Times New Roman" w:cs="Times New Roman"/>
                <w:sz w:val="24"/>
                <w:szCs w:val="24"/>
              </w:rPr>
              <w:t xml:space="preserve"> kriterijai išvardyti</w:t>
            </w:r>
            <w:r w:rsidRPr="0074442F">
              <w:rPr>
                <w:rFonts w:hAnsi="Times New Roman" w:cs="Times New Roman"/>
                <w:sz w:val="24"/>
                <w:szCs w:val="24"/>
              </w:rPr>
              <w:t xml:space="preserve"> toliau:</w:t>
            </w:r>
          </w:p>
          <w:p w14:paraId="39246E55" w14:textId="682DF4B6" w:rsidR="0074442F" w:rsidRPr="00B57755" w:rsidRDefault="0074442F" w:rsidP="0074442F">
            <w:pPr>
              <w:tabs>
                <w:tab w:val="left" w:pos="306"/>
              </w:tabs>
              <w:rPr>
                <w:rFonts w:hAnsi="Times New Roman" w:cs="Times New Roman"/>
                <w:strike/>
                <w:sz w:val="24"/>
                <w:szCs w:val="24"/>
              </w:rPr>
            </w:pPr>
            <w:r w:rsidRPr="0074442F">
              <w:rPr>
                <w:rFonts w:hAnsi="Times New Roman" w:cs="Times New Roman"/>
                <w:sz w:val="24"/>
                <w:szCs w:val="24"/>
              </w:rPr>
              <w:t>1.</w:t>
            </w:r>
            <w:r w:rsidRPr="0074442F">
              <w:rPr>
                <w:rFonts w:hAnsi="Times New Roman" w:cs="Times New Roman"/>
                <w:sz w:val="24"/>
                <w:szCs w:val="24"/>
              </w:rPr>
              <w:tab/>
              <w:t>vizijos/projekto/ galimybių studijos</w:t>
            </w:r>
            <w:r w:rsidR="00B57755" w:rsidRPr="00DE2DE5">
              <w:rPr>
                <w:rFonts w:cstheme="minorHAnsi"/>
              </w:rPr>
              <w:t xml:space="preserve"> </w:t>
            </w:r>
            <w:r w:rsidR="00B57755" w:rsidRPr="00B57755">
              <w:rPr>
                <w:rFonts w:hAnsi="Times New Roman" w:cs="Times New Roman"/>
                <w:sz w:val="24"/>
                <w:szCs w:val="24"/>
              </w:rPr>
              <w:t>kaina buvo ne mažesnė nei 30 000 Eur be PVM</w:t>
            </w:r>
            <w:r w:rsidRPr="00B57755">
              <w:rPr>
                <w:rFonts w:hAnsi="Times New Roman" w:cs="Times New Roman"/>
                <w:sz w:val="24"/>
                <w:szCs w:val="24"/>
              </w:rPr>
              <w:t>;</w:t>
            </w:r>
          </w:p>
          <w:p w14:paraId="45A97CE9" w14:textId="6AF99181" w:rsidR="0074442F" w:rsidRPr="00020ADC" w:rsidRDefault="000D07A7" w:rsidP="0074442F">
            <w:pPr>
              <w:tabs>
                <w:tab w:val="left" w:pos="306"/>
              </w:tabs>
              <w:rPr>
                <w:rFonts w:hAnsi="Times New Roman" w:cs="Times New Roman"/>
                <w:sz w:val="24"/>
                <w:szCs w:val="24"/>
              </w:rPr>
            </w:pPr>
            <w:r w:rsidRPr="00020ADC">
              <w:rPr>
                <w:rFonts w:hAnsi="Times New Roman" w:cs="Times New Roman"/>
                <w:sz w:val="24"/>
                <w:szCs w:val="24"/>
              </w:rPr>
              <w:t>2</w:t>
            </w:r>
            <w:r w:rsidR="0074442F" w:rsidRPr="00020ADC">
              <w:rPr>
                <w:rFonts w:hAnsi="Times New Roman" w:cs="Times New Roman"/>
                <w:sz w:val="24"/>
                <w:szCs w:val="24"/>
              </w:rPr>
              <w:t>.</w:t>
            </w:r>
            <w:r w:rsidR="0074442F" w:rsidRPr="00020ADC">
              <w:rPr>
                <w:rFonts w:hAnsi="Times New Roman" w:cs="Times New Roman"/>
                <w:sz w:val="24"/>
                <w:szCs w:val="24"/>
              </w:rPr>
              <w:tab/>
              <w:t>vizija/ projektas/ galimybių studija apėmė esamų statinių panaudojimo galimybių analizę;</w:t>
            </w:r>
          </w:p>
          <w:p w14:paraId="1229D2CF" w14:textId="003B5DCB" w:rsidR="0074442F" w:rsidRPr="00020ADC" w:rsidRDefault="000D07A7" w:rsidP="0074442F">
            <w:pPr>
              <w:tabs>
                <w:tab w:val="left" w:pos="306"/>
              </w:tabs>
              <w:rPr>
                <w:rFonts w:hAnsi="Times New Roman" w:cs="Times New Roman"/>
                <w:sz w:val="24"/>
                <w:szCs w:val="24"/>
              </w:rPr>
            </w:pPr>
            <w:r w:rsidRPr="00020ADC">
              <w:rPr>
                <w:rFonts w:hAnsi="Times New Roman" w:cs="Times New Roman"/>
                <w:sz w:val="24"/>
                <w:szCs w:val="24"/>
              </w:rPr>
              <w:t>3</w:t>
            </w:r>
            <w:r w:rsidR="0074442F" w:rsidRPr="00020ADC">
              <w:rPr>
                <w:rFonts w:hAnsi="Times New Roman" w:cs="Times New Roman"/>
                <w:sz w:val="24"/>
                <w:szCs w:val="24"/>
              </w:rPr>
              <w:t>.</w:t>
            </w:r>
            <w:r w:rsidR="0074442F" w:rsidRPr="00020ADC">
              <w:rPr>
                <w:rFonts w:hAnsi="Times New Roman" w:cs="Times New Roman"/>
                <w:sz w:val="24"/>
                <w:szCs w:val="24"/>
              </w:rPr>
              <w:tab/>
              <w:t>vizija/ projektas/ galimybių studija apėmė naujų statinių statybos galimybių įvertinimą;</w:t>
            </w:r>
          </w:p>
          <w:p w14:paraId="698912B5" w14:textId="53F7F688" w:rsidR="0074442F" w:rsidRPr="00020ADC" w:rsidRDefault="000D07A7" w:rsidP="0074442F">
            <w:pPr>
              <w:tabs>
                <w:tab w:val="left" w:pos="306"/>
              </w:tabs>
              <w:rPr>
                <w:rFonts w:hAnsi="Times New Roman" w:cs="Times New Roman"/>
                <w:sz w:val="24"/>
                <w:szCs w:val="24"/>
              </w:rPr>
            </w:pPr>
            <w:r w:rsidRPr="00020ADC">
              <w:rPr>
                <w:rFonts w:hAnsi="Times New Roman" w:cs="Times New Roman"/>
                <w:sz w:val="24"/>
                <w:szCs w:val="24"/>
              </w:rPr>
              <w:t>4</w:t>
            </w:r>
            <w:r w:rsidR="0074442F" w:rsidRPr="00020ADC">
              <w:rPr>
                <w:rFonts w:hAnsi="Times New Roman" w:cs="Times New Roman"/>
                <w:sz w:val="24"/>
                <w:szCs w:val="24"/>
              </w:rPr>
              <w:t>.</w:t>
            </w:r>
            <w:r w:rsidR="0074442F" w:rsidRPr="00020ADC">
              <w:rPr>
                <w:rFonts w:hAnsi="Times New Roman" w:cs="Times New Roman"/>
                <w:sz w:val="24"/>
                <w:szCs w:val="24"/>
              </w:rPr>
              <w:tab/>
              <w:t>vizija/ projektas/ galimybių studija apėmė būtinąjį papildomos teritorijos ir infrastruktūros išvystymą jų eksploatavimui užtikrinti;</w:t>
            </w:r>
          </w:p>
          <w:p w14:paraId="4A9F9CD8" w14:textId="0089E6CD" w:rsidR="0074442F" w:rsidRPr="0074442F" w:rsidRDefault="000D07A7" w:rsidP="0074442F">
            <w:pPr>
              <w:tabs>
                <w:tab w:val="left" w:pos="306"/>
              </w:tabs>
              <w:rPr>
                <w:rFonts w:hAnsi="Times New Roman" w:cs="Times New Roman"/>
                <w:sz w:val="24"/>
                <w:szCs w:val="24"/>
              </w:rPr>
            </w:pPr>
            <w:r w:rsidRPr="00020ADC">
              <w:rPr>
                <w:rFonts w:hAnsi="Times New Roman" w:cs="Times New Roman"/>
                <w:sz w:val="24"/>
                <w:szCs w:val="24"/>
              </w:rPr>
              <w:t>5</w:t>
            </w:r>
            <w:r w:rsidR="0074442F" w:rsidRPr="00020ADC">
              <w:rPr>
                <w:rFonts w:hAnsi="Times New Roman" w:cs="Times New Roman"/>
                <w:sz w:val="24"/>
                <w:szCs w:val="24"/>
              </w:rPr>
              <w:t>.</w:t>
            </w:r>
            <w:r w:rsidR="0074442F" w:rsidRPr="00020ADC">
              <w:rPr>
                <w:rFonts w:hAnsi="Times New Roman" w:cs="Times New Roman"/>
                <w:sz w:val="24"/>
                <w:szCs w:val="24"/>
              </w:rPr>
              <w:tab/>
              <w:t>vizija/ projektas/ galimybių studija turėjo bendruosius vystymo rodiklius</w:t>
            </w:r>
            <w:r w:rsidR="0074442F" w:rsidRPr="0074442F">
              <w:rPr>
                <w:rFonts w:hAnsi="Times New Roman" w:cs="Times New Roman"/>
                <w:sz w:val="24"/>
                <w:szCs w:val="24"/>
              </w:rPr>
              <w:t xml:space="preserve"> (užstatymas, plotas: požeminis, antžeminis, aukštingumas, parkavimo vietos ir t. t.).</w:t>
            </w:r>
          </w:p>
          <w:p w14:paraId="53457D13" w14:textId="77777777" w:rsidR="0074442F" w:rsidRDefault="0074442F" w:rsidP="00D2226C">
            <w:pPr>
              <w:rPr>
                <w:rFonts w:hAnsi="Times New Roman" w:cs="Times New Roman"/>
                <w:sz w:val="24"/>
                <w:szCs w:val="24"/>
              </w:rPr>
            </w:pPr>
          </w:p>
          <w:p w14:paraId="6850E44E" w14:textId="40E3364E" w:rsidR="0054076B" w:rsidRPr="0074442F" w:rsidRDefault="0054076B" w:rsidP="00D2226C">
            <w:pPr>
              <w:rPr>
                <w:rFonts w:hAnsi="Times New Roman" w:cs="Times New Roman"/>
                <w:sz w:val="24"/>
                <w:szCs w:val="24"/>
              </w:rPr>
            </w:pPr>
            <w:r>
              <w:rPr>
                <w:rFonts w:hAnsi="Times New Roman" w:cs="Times New Roman"/>
                <w:sz w:val="24"/>
                <w:szCs w:val="24"/>
              </w:rPr>
              <w:t xml:space="preserve">P.s. </w:t>
            </w:r>
            <w:r w:rsidRPr="0054076B">
              <w:rPr>
                <w:rFonts w:hAnsi="Times New Roman" w:cs="Times New Roman"/>
                <w:sz w:val="24"/>
                <w:szCs w:val="24"/>
              </w:rPr>
              <w:t>Patirtis gali būti įgyta viename arba keliuose projektuose.</w:t>
            </w:r>
          </w:p>
        </w:tc>
        <w:tc>
          <w:tcPr>
            <w:tcW w:w="4981" w:type="dxa"/>
          </w:tcPr>
          <w:p w14:paraId="02537C60" w14:textId="77777777" w:rsidR="0074442F" w:rsidRPr="0074442F" w:rsidRDefault="0074442F" w:rsidP="00EF735A">
            <w:pPr>
              <w:ind w:firstLine="288"/>
              <w:jc w:val="both"/>
              <w:rPr>
                <w:rFonts w:eastAsia="Roboto-Regular" w:hAnsi="Times New Roman" w:cs="Times New Roman"/>
                <w:sz w:val="24"/>
                <w:szCs w:val="24"/>
                <w:u w:val="single"/>
              </w:rPr>
            </w:pPr>
            <w:r w:rsidRPr="0074442F">
              <w:rPr>
                <w:rFonts w:eastAsia="Roboto-Regular" w:hAnsi="Times New Roman" w:cs="Times New Roman"/>
                <w:sz w:val="24"/>
                <w:szCs w:val="24"/>
                <w:u w:val="single"/>
              </w:rPr>
              <w:t>Paslaugų teikėjas (</w:t>
            </w:r>
            <w:r w:rsidRPr="0074442F">
              <w:rPr>
                <w:rFonts w:eastAsia="Roboto-Regular" w:hAnsi="Times New Roman" w:cs="Times New Roman"/>
                <w:sz w:val="24"/>
                <w:szCs w:val="24"/>
              </w:rPr>
              <w:t>paslaugų</w:t>
            </w:r>
            <w:r w:rsidRPr="0074442F">
              <w:rPr>
                <w:rFonts w:eastAsia="Roboto-Regular" w:hAnsi="Times New Roman" w:cs="Times New Roman"/>
                <w:sz w:val="24"/>
                <w:szCs w:val="24"/>
                <w:u w:val="single"/>
              </w:rPr>
              <w:t xml:space="preserve"> teikėjų grupės partneriai kartu) turi pateikti :</w:t>
            </w:r>
          </w:p>
          <w:p w14:paraId="57D721E6" w14:textId="77777777" w:rsidR="0074442F" w:rsidRPr="0074442F" w:rsidRDefault="0074442F" w:rsidP="0074442F">
            <w:pPr>
              <w:pStyle w:val="ListParagraph"/>
              <w:numPr>
                <w:ilvl w:val="0"/>
                <w:numId w:val="37"/>
              </w:numPr>
              <w:tabs>
                <w:tab w:val="left" w:pos="713"/>
              </w:tabs>
              <w:ind w:left="4" w:firstLine="482"/>
              <w:jc w:val="both"/>
              <w:rPr>
                <w:rFonts w:eastAsia="Roboto-Regular" w:hAnsi="Times New Roman" w:cs="Times New Roman"/>
                <w:sz w:val="24"/>
                <w:szCs w:val="24"/>
              </w:rPr>
            </w:pPr>
            <w:r w:rsidRPr="0074442F">
              <w:rPr>
                <w:rFonts w:eastAsia="Roboto-Regular" w:hAnsi="Times New Roman" w:cs="Times New Roman"/>
                <w:sz w:val="24"/>
                <w:szCs w:val="24"/>
              </w:rPr>
              <w:t xml:space="preserve">Išsilavinimą liudijančių dokumentų kopijas. </w:t>
            </w:r>
          </w:p>
          <w:p w14:paraId="72F8DCBD" w14:textId="77777777" w:rsidR="004A1919" w:rsidRDefault="0074442F" w:rsidP="0074442F">
            <w:pPr>
              <w:pStyle w:val="ListParagraph"/>
              <w:numPr>
                <w:ilvl w:val="0"/>
                <w:numId w:val="37"/>
              </w:numPr>
              <w:tabs>
                <w:tab w:val="left" w:pos="713"/>
              </w:tabs>
              <w:ind w:left="4" w:firstLine="482"/>
              <w:jc w:val="both"/>
              <w:rPr>
                <w:rFonts w:eastAsia="Roboto-Regular" w:hAnsi="Times New Roman" w:cs="Times New Roman"/>
                <w:sz w:val="24"/>
                <w:szCs w:val="24"/>
              </w:rPr>
            </w:pPr>
            <w:r w:rsidRPr="0074442F">
              <w:rPr>
                <w:rFonts w:eastAsia="Roboto-Regular" w:hAnsi="Times New Roman" w:cs="Times New Roman"/>
                <w:sz w:val="24"/>
                <w:szCs w:val="24"/>
              </w:rPr>
              <w:t>Per pastaruosius 3</w:t>
            </w:r>
            <w:r w:rsidR="004A1919">
              <w:rPr>
                <w:rFonts w:eastAsia="Roboto-Regular" w:hAnsi="Times New Roman" w:cs="Times New Roman"/>
                <w:sz w:val="24"/>
                <w:szCs w:val="24"/>
              </w:rPr>
              <w:t xml:space="preserve"> </w:t>
            </w:r>
            <w:r w:rsidRPr="0074442F">
              <w:rPr>
                <w:rFonts w:eastAsia="Roboto-Regular" w:hAnsi="Times New Roman" w:cs="Times New Roman"/>
                <w:sz w:val="24"/>
                <w:szCs w:val="24"/>
              </w:rPr>
              <w:t>metus iki pasiūlymų pateikimo termino pabaigos arba per laiką nuo įregistravimo dienos (jeigu veikla vykdyta mažiau nei 3 metus iki pasiūlymų pateikimo termino pabaigos) tinkamai įvykdyt</w:t>
            </w:r>
            <w:r w:rsidR="004A1919">
              <w:rPr>
                <w:rFonts w:eastAsia="Roboto-Regular" w:hAnsi="Times New Roman" w:cs="Times New Roman"/>
                <w:sz w:val="24"/>
                <w:szCs w:val="24"/>
              </w:rPr>
              <w:t>os</w:t>
            </w:r>
            <w:r w:rsidRPr="0074442F">
              <w:rPr>
                <w:rFonts w:eastAsia="Roboto-Regular" w:hAnsi="Times New Roman" w:cs="Times New Roman"/>
                <w:sz w:val="24"/>
                <w:szCs w:val="24"/>
              </w:rPr>
              <w:t xml:space="preserve"> sutar</w:t>
            </w:r>
            <w:r w:rsidR="004A1919">
              <w:rPr>
                <w:rFonts w:eastAsia="Roboto-Regular" w:hAnsi="Times New Roman" w:cs="Times New Roman"/>
                <w:sz w:val="24"/>
                <w:szCs w:val="24"/>
              </w:rPr>
              <w:t>ties</w:t>
            </w:r>
            <w:r w:rsidRPr="0074442F">
              <w:rPr>
                <w:rFonts w:eastAsia="Roboto-Regular" w:hAnsi="Times New Roman" w:cs="Times New Roman"/>
                <w:sz w:val="24"/>
                <w:szCs w:val="24"/>
              </w:rPr>
              <w:t xml:space="preserve"> </w:t>
            </w:r>
            <w:r w:rsidR="004A1919">
              <w:rPr>
                <w:rFonts w:eastAsia="Roboto-Regular" w:hAnsi="Times New Roman" w:cs="Times New Roman"/>
                <w:sz w:val="24"/>
                <w:szCs w:val="24"/>
              </w:rPr>
              <w:t>informacija</w:t>
            </w:r>
            <w:r w:rsidRPr="0074442F">
              <w:rPr>
                <w:rFonts w:eastAsia="Roboto-Regular" w:hAnsi="Times New Roman" w:cs="Times New Roman"/>
                <w:sz w:val="24"/>
                <w:szCs w:val="24"/>
              </w:rPr>
              <w:t xml:space="preserve"> (laisva forma), kuri</w:t>
            </w:r>
            <w:r w:rsidR="004A1919">
              <w:rPr>
                <w:rFonts w:eastAsia="Roboto-Regular" w:hAnsi="Times New Roman" w:cs="Times New Roman"/>
                <w:sz w:val="24"/>
                <w:szCs w:val="24"/>
              </w:rPr>
              <w:t>oje</w:t>
            </w:r>
            <w:r w:rsidRPr="0074442F">
              <w:rPr>
                <w:rFonts w:eastAsia="Roboto-Regular" w:hAnsi="Times New Roman" w:cs="Times New Roman"/>
                <w:sz w:val="24"/>
                <w:szCs w:val="24"/>
              </w:rPr>
              <w:t xml:space="preserve"> turi būti nurodyta: </w:t>
            </w:r>
          </w:p>
          <w:p w14:paraId="75911EB4" w14:textId="77777777" w:rsidR="004A1919" w:rsidRDefault="004A1919" w:rsidP="004A1919">
            <w:pPr>
              <w:tabs>
                <w:tab w:val="left" w:pos="713"/>
              </w:tabs>
              <w:ind w:left="4"/>
              <w:jc w:val="both"/>
              <w:rPr>
                <w:rFonts w:eastAsia="Roboto-Regular" w:hAnsi="Times New Roman" w:cs="Times New Roman"/>
                <w:sz w:val="24"/>
                <w:szCs w:val="24"/>
              </w:rPr>
            </w:pPr>
            <w:r>
              <w:rPr>
                <w:rFonts w:eastAsia="Roboto-Regular" w:hAnsi="Times New Roman" w:cs="Times New Roman"/>
                <w:sz w:val="24"/>
                <w:szCs w:val="24"/>
              </w:rPr>
              <w:t xml:space="preserve">- </w:t>
            </w:r>
            <w:r w:rsidR="0074442F" w:rsidRPr="004A1919">
              <w:rPr>
                <w:rFonts w:eastAsia="Roboto-Regular" w:hAnsi="Times New Roman" w:cs="Times New Roman"/>
                <w:sz w:val="24"/>
                <w:szCs w:val="24"/>
              </w:rPr>
              <w:t xml:space="preserve">sutarties pavadinimas, </w:t>
            </w:r>
          </w:p>
          <w:p w14:paraId="02013D50" w14:textId="11EA3BD8" w:rsidR="004A1919" w:rsidRDefault="004A1919" w:rsidP="004A1919">
            <w:pPr>
              <w:tabs>
                <w:tab w:val="left" w:pos="713"/>
              </w:tabs>
              <w:ind w:left="4"/>
              <w:jc w:val="both"/>
              <w:rPr>
                <w:rFonts w:eastAsia="Roboto-Regular" w:hAnsi="Times New Roman" w:cs="Times New Roman"/>
                <w:sz w:val="24"/>
                <w:szCs w:val="24"/>
              </w:rPr>
            </w:pPr>
            <w:r>
              <w:rPr>
                <w:rFonts w:eastAsia="Roboto-Regular" w:hAnsi="Times New Roman" w:cs="Times New Roman"/>
                <w:sz w:val="24"/>
                <w:szCs w:val="24"/>
              </w:rPr>
              <w:t xml:space="preserve">- </w:t>
            </w:r>
            <w:r w:rsidR="0074442F" w:rsidRPr="004A1919">
              <w:rPr>
                <w:rFonts w:eastAsia="Roboto-Regular" w:hAnsi="Times New Roman" w:cs="Times New Roman"/>
                <w:sz w:val="24"/>
                <w:szCs w:val="24"/>
              </w:rPr>
              <w:t xml:space="preserve">veiklų, vykdytų įgyvendinant sutartį, aprašymas (aprašyme turi būti pateikta informacija pagal </w:t>
            </w:r>
            <w:r w:rsidR="0074442F" w:rsidRPr="004A1919">
              <w:rPr>
                <w:rFonts w:eastAsia="Roboto-Regular" w:hAnsi="Times New Roman" w:cs="Times New Roman"/>
                <w:sz w:val="24"/>
                <w:szCs w:val="24"/>
                <w:u w:val="single"/>
              </w:rPr>
              <w:t xml:space="preserve">reikalavime išvardintus </w:t>
            </w:r>
            <w:r w:rsidR="000D07A7">
              <w:rPr>
                <w:rFonts w:eastAsia="Roboto-Regular" w:hAnsi="Times New Roman" w:cs="Times New Roman"/>
                <w:sz w:val="24"/>
                <w:szCs w:val="24"/>
                <w:u w:val="single"/>
              </w:rPr>
              <w:t>5</w:t>
            </w:r>
            <w:r w:rsidR="0074442F" w:rsidRPr="000D07A7">
              <w:rPr>
                <w:rFonts w:eastAsia="Roboto-Regular" w:hAnsi="Times New Roman" w:cs="Times New Roman"/>
                <w:sz w:val="24"/>
                <w:szCs w:val="24"/>
                <w:u w:val="single"/>
              </w:rPr>
              <w:t xml:space="preserve"> kriterijus</w:t>
            </w:r>
            <w:r w:rsidR="0074442F" w:rsidRPr="004A1919">
              <w:rPr>
                <w:rFonts w:eastAsia="Roboto-Regular" w:hAnsi="Times New Roman" w:cs="Times New Roman"/>
                <w:sz w:val="24"/>
                <w:szCs w:val="24"/>
              </w:rPr>
              <w:t>).</w:t>
            </w:r>
          </w:p>
          <w:p w14:paraId="4A6A679A" w14:textId="77777777" w:rsidR="004A1919" w:rsidRDefault="004A1919" w:rsidP="004A1919">
            <w:pPr>
              <w:tabs>
                <w:tab w:val="left" w:pos="713"/>
              </w:tabs>
              <w:ind w:left="4"/>
              <w:jc w:val="both"/>
              <w:rPr>
                <w:rFonts w:eastAsia="Roboto-Regular" w:hAnsi="Times New Roman" w:cs="Times New Roman"/>
                <w:sz w:val="24"/>
                <w:szCs w:val="24"/>
              </w:rPr>
            </w:pPr>
            <w:r>
              <w:rPr>
                <w:rFonts w:eastAsia="Roboto-Regular" w:hAnsi="Times New Roman" w:cs="Times New Roman"/>
                <w:sz w:val="24"/>
                <w:szCs w:val="24"/>
              </w:rPr>
              <w:t>- p</w:t>
            </w:r>
            <w:r w:rsidR="0074442F" w:rsidRPr="004A1919">
              <w:rPr>
                <w:rFonts w:eastAsia="Roboto-Regular" w:hAnsi="Times New Roman" w:cs="Times New Roman"/>
                <w:sz w:val="24"/>
                <w:szCs w:val="24"/>
              </w:rPr>
              <w:t xml:space="preserve">aslaugų teikėjo, sudariusio sutartį, pavadinimas, </w:t>
            </w:r>
          </w:p>
          <w:p w14:paraId="3BE69DD5" w14:textId="77777777" w:rsidR="004A1919" w:rsidRDefault="004A1919" w:rsidP="004A1919">
            <w:pPr>
              <w:tabs>
                <w:tab w:val="left" w:pos="713"/>
              </w:tabs>
              <w:ind w:left="4"/>
              <w:jc w:val="both"/>
              <w:rPr>
                <w:rFonts w:eastAsia="Roboto-Regular" w:hAnsi="Times New Roman" w:cs="Times New Roman"/>
                <w:sz w:val="24"/>
                <w:szCs w:val="24"/>
              </w:rPr>
            </w:pPr>
            <w:r>
              <w:rPr>
                <w:rFonts w:eastAsia="Roboto-Regular" w:hAnsi="Times New Roman" w:cs="Times New Roman"/>
                <w:sz w:val="24"/>
                <w:szCs w:val="24"/>
              </w:rPr>
              <w:t xml:space="preserve">- </w:t>
            </w:r>
            <w:r w:rsidR="0074442F" w:rsidRPr="004A1919">
              <w:rPr>
                <w:rFonts w:eastAsia="Roboto-Regular" w:hAnsi="Times New Roman" w:cs="Times New Roman"/>
                <w:sz w:val="24"/>
                <w:szCs w:val="24"/>
              </w:rPr>
              <w:t xml:space="preserve">sutartį įgyvendinę partneriai, jei sutartis vykdyta jungtinės veiklos pagrindu, </w:t>
            </w:r>
          </w:p>
          <w:p w14:paraId="6CC3FD5D" w14:textId="77777777" w:rsidR="00676F73" w:rsidRDefault="004A1919" w:rsidP="004A1919">
            <w:pPr>
              <w:tabs>
                <w:tab w:val="left" w:pos="713"/>
              </w:tabs>
              <w:ind w:left="4"/>
              <w:jc w:val="both"/>
              <w:rPr>
                <w:rFonts w:eastAsia="Roboto-Regular" w:hAnsi="Times New Roman" w:cs="Times New Roman"/>
                <w:sz w:val="24"/>
                <w:szCs w:val="24"/>
              </w:rPr>
            </w:pPr>
            <w:r>
              <w:rPr>
                <w:rFonts w:eastAsia="Roboto-Regular" w:hAnsi="Times New Roman" w:cs="Times New Roman"/>
                <w:sz w:val="24"/>
                <w:szCs w:val="24"/>
              </w:rPr>
              <w:t xml:space="preserve">- </w:t>
            </w:r>
            <w:r w:rsidR="0074442F" w:rsidRPr="004A1919">
              <w:rPr>
                <w:rFonts w:eastAsia="Roboto-Regular" w:hAnsi="Times New Roman" w:cs="Times New Roman"/>
                <w:sz w:val="24"/>
                <w:szCs w:val="24"/>
              </w:rPr>
              <w:t xml:space="preserve">sutarties vykdymo pradžia ir pabaiga (mėnesių tikslumu), </w:t>
            </w:r>
          </w:p>
          <w:p w14:paraId="733C6925" w14:textId="4DE3D672" w:rsidR="0074442F" w:rsidRPr="004A1919" w:rsidRDefault="00676F73" w:rsidP="004A1919">
            <w:pPr>
              <w:tabs>
                <w:tab w:val="left" w:pos="713"/>
              </w:tabs>
              <w:ind w:left="4"/>
              <w:jc w:val="both"/>
              <w:rPr>
                <w:rFonts w:eastAsia="Roboto-Regular" w:hAnsi="Times New Roman" w:cs="Times New Roman"/>
                <w:sz w:val="24"/>
                <w:szCs w:val="24"/>
              </w:rPr>
            </w:pPr>
            <w:r>
              <w:rPr>
                <w:rFonts w:eastAsia="Roboto-Regular" w:hAnsi="Times New Roman" w:cs="Times New Roman"/>
                <w:sz w:val="24"/>
                <w:szCs w:val="24"/>
              </w:rPr>
              <w:t xml:space="preserve">- </w:t>
            </w:r>
            <w:r w:rsidR="0074442F" w:rsidRPr="004A1919">
              <w:rPr>
                <w:rFonts w:eastAsia="Roboto-Regular" w:hAnsi="Times New Roman" w:cs="Times New Roman"/>
                <w:sz w:val="24"/>
                <w:szCs w:val="24"/>
              </w:rPr>
              <w:t>Paslaugų gavėjo pavadinimas, kontaktinio asmens vardas, pavardė, telefonas.</w:t>
            </w:r>
          </w:p>
          <w:p w14:paraId="6F9A9332" w14:textId="6E4F5E15" w:rsidR="0074442F" w:rsidRPr="0074442F" w:rsidRDefault="0074442F" w:rsidP="0074442F">
            <w:pPr>
              <w:pStyle w:val="ListParagraph"/>
              <w:tabs>
                <w:tab w:val="left" w:pos="571"/>
                <w:tab w:val="left" w:pos="713"/>
              </w:tabs>
              <w:ind w:left="4" w:firstLine="425"/>
              <w:jc w:val="both"/>
              <w:rPr>
                <w:rFonts w:eastAsia="Roboto-Regular" w:hAnsi="Times New Roman" w:cs="Times New Roman"/>
                <w:sz w:val="24"/>
                <w:szCs w:val="24"/>
              </w:rPr>
            </w:pPr>
            <w:r w:rsidRPr="0074442F">
              <w:rPr>
                <w:rFonts w:eastAsia="Roboto-Regular" w:hAnsi="Times New Roman" w:cs="Times New Roman"/>
                <w:sz w:val="24"/>
                <w:szCs w:val="24"/>
              </w:rPr>
              <w:t xml:space="preserve"> 3.  </w:t>
            </w:r>
            <w:r w:rsidR="00676F73">
              <w:rPr>
                <w:rFonts w:eastAsia="Roboto-Regular" w:hAnsi="Times New Roman" w:cs="Times New Roman"/>
                <w:sz w:val="24"/>
                <w:szCs w:val="24"/>
              </w:rPr>
              <w:t>U</w:t>
            </w:r>
            <w:r w:rsidRPr="0074442F">
              <w:rPr>
                <w:rFonts w:eastAsia="Roboto-Regular" w:hAnsi="Times New Roman" w:cs="Times New Roman"/>
                <w:sz w:val="24"/>
                <w:szCs w:val="24"/>
              </w:rPr>
              <w:t>žsakov</w:t>
            </w:r>
            <w:r w:rsidR="00676F73">
              <w:rPr>
                <w:rFonts w:eastAsia="Roboto-Regular" w:hAnsi="Times New Roman" w:cs="Times New Roman"/>
                <w:sz w:val="24"/>
                <w:szCs w:val="24"/>
              </w:rPr>
              <w:t>o</w:t>
            </w:r>
            <w:r w:rsidRPr="0074442F">
              <w:rPr>
                <w:rFonts w:eastAsia="Roboto-Regular" w:hAnsi="Times New Roman" w:cs="Times New Roman"/>
                <w:sz w:val="24"/>
                <w:szCs w:val="24"/>
              </w:rPr>
              <w:t xml:space="preserve"> pažyma, kad paslaugos buvo suteiktos tinkamai.</w:t>
            </w:r>
          </w:p>
          <w:p w14:paraId="180DCE97" w14:textId="77777777" w:rsidR="0074442F" w:rsidRPr="0074442F" w:rsidRDefault="0074442F" w:rsidP="00D2226C">
            <w:pPr>
              <w:ind w:left="227"/>
              <w:jc w:val="both"/>
              <w:rPr>
                <w:rFonts w:eastAsia="Roboto-Regular" w:hAnsi="Times New Roman" w:cs="Times New Roman"/>
                <w:sz w:val="24"/>
                <w:szCs w:val="24"/>
              </w:rPr>
            </w:pPr>
            <w:r w:rsidRPr="0074442F">
              <w:rPr>
                <w:rFonts w:eastAsia="Roboto-Regular" w:hAnsi="Times New Roman" w:cs="Times New Roman"/>
                <w:sz w:val="24"/>
                <w:szCs w:val="24"/>
              </w:rPr>
              <w:t xml:space="preserve"> </w:t>
            </w:r>
          </w:p>
          <w:p w14:paraId="64BB4035" w14:textId="77777777" w:rsidR="0074442F" w:rsidRPr="0074442F" w:rsidRDefault="0074442F" w:rsidP="00D2226C">
            <w:pPr>
              <w:ind w:left="227"/>
              <w:jc w:val="both"/>
              <w:rPr>
                <w:rFonts w:eastAsia="Roboto-Regular" w:hAnsi="Times New Roman" w:cs="Times New Roman"/>
                <w:sz w:val="24"/>
                <w:szCs w:val="24"/>
              </w:rPr>
            </w:pPr>
            <w:r w:rsidRPr="0074442F">
              <w:rPr>
                <w:rFonts w:eastAsia="Roboto-Regular" w:hAnsi="Times New Roman" w:cs="Times New Roman"/>
                <w:sz w:val="24"/>
                <w:szCs w:val="24"/>
              </w:rPr>
              <w:t>Pirkimo organizatorius, siekdamas patikslinti informaciją apie vykdytą sutartį, pasilieka teisę be išankstinio įspėjimo susisiekti su Paslaugų teikėjo nurodytu Paslaugų gavėjo atstovu.</w:t>
            </w:r>
          </w:p>
          <w:p w14:paraId="7E9B2AC9" w14:textId="77777777" w:rsidR="0074442F" w:rsidRPr="0074442F" w:rsidRDefault="0074442F" w:rsidP="00D2226C">
            <w:pPr>
              <w:rPr>
                <w:rFonts w:hAnsi="Times New Roman" w:cs="Times New Roman"/>
                <w:sz w:val="24"/>
                <w:szCs w:val="24"/>
              </w:rPr>
            </w:pPr>
          </w:p>
        </w:tc>
      </w:tr>
    </w:tbl>
    <w:p w14:paraId="70615521" w14:textId="77777777" w:rsidR="0074442F" w:rsidRDefault="0074442F" w:rsidP="0074442F">
      <w:pPr>
        <w:pStyle w:val="BodyText"/>
        <w:spacing w:after="0"/>
        <w:ind w:right="-1"/>
        <w:rPr>
          <w:rFonts w:ascii="Times New Roman" w:hAnsi="Times New Roman" w:cs="Times New Roman"/>
          <w:sz w:val="24"/>
          <w:szCs w:val="24"/>
        </w:rPr>
      </w:pPr>
    </w:p>
    <w:p w14:paraId="7FF1BF3C" w14:textId="66307554" w:rsidR="00676F73" w:rsidRPr="0065383E" w:rsidRDefault="00676F73" w:rsidP="00EF735A">
      <w:pPr>
        <w:pStyle w:val="ListParagraph"/>
        <w:numPr>
          <w:ilvl w:val="0"/>
          <w:numId w:val="38"/>
        </w:numPr>
        <w:tabs>
          <w:tab w:val="left" w:pos="709"/>
        </w:tabs>
        <w:spacing w:after="0" w:line="240" w:lineRule="auto"/>
        <w:ind w:left="0" w:firstLine="426"/>
        <w:rPr>
          <w:rFonts w:cstheme="minorHAnsi"/>
        </w:rPr>
      </w:pPr>
      <w:r>
        <w:rPr>
          <w:rFonts w:ascii="Times New Roman" w:eastAsia="Calibri" w:hAnsi="Times New Roman" w:cs="Times New Roman"/>
          <w:sz w:val="24"/>
          <w:szCs w:val="24"/>
        </w:rPr>
        <w:t>K</w:t>
      </w:r>
      <w:r w:rsidRPr="0065383E">
        <w:rPr>
          <w:rFonts w:ascii="Times New Roman" w:eastAsia="Calibri" w:hAnsi="Times New Roman" w:cs="Times New Roman"/>
          <w:sz w:val="24"/>
          <w:szCs w:val="24"/>
        </w:rPr>
        <w:t>okybės bei aplinkos apsaugos vadybos sistemų standartai</w:t>
      </w:r>
      <w:r>
        <w:rPr>
          <w:rFonts w:ascii="Times New Roman" w:eastAsia="Calibri" w:hAnsi="Times New Roman" w:cs="Times New Roman"/>
          <w:sz w:val="24"/>
          <w:szCs w:val="24"/>
        </w:rPr>
        <w:t xml:space="preserve"> šiam pirkimui netaikomi</w:t>
      </w:r>
    </w:p>
    <w:p w14:paraId="0F045CF4" w14:textId="17A14233" w:rsidR="004E2C3B" w:rsidRPr="00676F73" w:rsidRDefault="004E2C3B" w:rsidP="00676F73">
      <w:pPr>
        <w:pStyle w:val="BodyText"/>
        <w:tabs>
          <w:tab w:val="right" w:pos="9639"/>
        </w:tabs>
        <w:spacing w:after="0"/>
        <w:ind w:firstLine="0"/>
        <w:rPr>
          <w:sz w:val="24"/>
          <w:szCs w:val="24"/>
        </w:rPr>
      </w:pPr>
    </w:p>
    <w:p w14:paraId="5D0FDE6E" w14:textId="7210F142" w:rsidR="008D704D" w:rsidRPr="00D63F9B" w:rsidRDefault="008D704D" w:rsidP="0064723E">
      <w:pPr>
        <w:pStyle w:val="Heading2"/>
        <w:spacing w:before="0"/>
        <w:ind w:left="7797"/>
        <w:jc w:val="both"/>
        <w:rPr>
          <w:rFonts w:ascii="Times New Roman" w:hAnsi="Times New Roman" w:cs="Times New Roman"/>
          <w:color w:val="000000" w:themeColor="text1"/>
          <w:sz w:val="20"/>
          <w:szCs w:val="24"/>
        </w:rPr>
      </w:pPr>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5"/>
      <w:bookmarkEnd w:id="56"/>
      <w:bookmarkEnd w:id="57"/>
      <w:bookmarkEnd w:id="58"/>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Subtitle"/>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.xml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Heading2"/>
        <w:ind w:left="7938"/>
        <w:jc w:val="both"/>
        <w:rPr>
          <w:rFonts w:ascii="Times New Roman" w:eastAsia="Calibri" w:hAnsi="Times New Roman" w:cs="Times New Roman"/>
          <w:color w:val="000000" w:themeColor="text1"/>
          <w:sz w:val="20"/>
          <w:szCs w:val="24"/>
        </w:rPr>
      </w:pPr>
      <w:bookmarkStart w:id="59" w:name="_Ref38540913"/>
      <w:bookmarkStart w:id="60" w:name="_Ref38898051"/>
      <w:bookmarkStart w:id="61" w:name="_Ref38901392"/>
      <w:bookmarkStart w:id="62"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9"/>
      <w:bookmarkEnd w:id="60"/>
      <w:bookmarkEnd w:id="61"/>
      <w:bookmarkEnd w:id="62"/>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Heading2"/>
        <w:ind w:left="7938"/>
        <w:jc w:val="both"/>
        <w:rPr>
          <w:rFonts w:ascii="Times New Roman" w:eastAsia="Calibri" w:hAnsi="Times New Roman" w:cs="Times New Roman"/>
          <w:color w:val="000000" w:themeColor="text1"/>
          <w:sz w:val="20"/>
          <w:szCs w:val="24"/>
        </w:rPr>
      </w:pPr>
      <w:bookmarkStart w:id="63" w:name="_Ref39484039"/>
      <w:bookmarkStart w:id="64" w:name="_Ref40278562"/>
      <w:bookmarkStart w:id="65"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3"/>
      <w:bookmarkEnd w:id="64"/>
      <w:bookmarkEnd w:id="65"/>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Subtitle"/>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311F2A60" w14:textId="77777777" w:rsidR="00D854E7" w:rsidRDefault="00D854E7" w:rsidP="009E7339">
      <w:pPr>
        <w:rPr>
          <w:rFonts w:ascii="Times New Roman" w:hAnsi="Times New Roman" w:cs="Times New Roman"/>
          <w:sz w:val="24"/>
          <w:szCs w:val="24"/>
        </w:rPr>
      </w:pPr>
    </w:p>
    <w:p w14:paraId="716901AE" w14:textId="43A463EA" w:rsidR="00D854E7" w:rsidRPr="00D854E7" w:rsidRDefault="00D854E7" w:rsidP="00D854E7">
      <w:pPr>
        <w:jc w:val="both"/>
        <w:rPr>
          <w:rFonts w:ascii="Times New Roman" w:hAnsi="Times New Roman" w:cs="Times New Roman"/>
          <w:sz w:val="24"/>
          <w:szCs w:val="24"/>
        </w:rPr>
      </w:pPr>
      <w:r w:rsidRPr="00D854E7">
        <w:rPr>
          <w:rFonts w:ascii="Times New Roman" w:hAnsi="Times New Roman" w:cs="Times New Roman"/>
          <w:sz w:val="24"/>
          <w:szCs w:val="24"/>
        </w:rPr>
        <w:t xml:space="preserve">1. Perkančioji organizacija ekonomiškai naudingiausią pasiūlymą išrenka </w:t>
      </w:r>
      <w:r w:rsidRPr="00D854E7">
        <w:rPr>
          <w:rFonts w:ascii="Times New Roman" w:hAnsi="Times New Roman" w:cs="Times New Roman"/>
          <w:b/>
          <w:bCs/>
          <w:sz w:val="24"/>
          <w:szCs w:val="24"/>
        </w:rPr>
        <w:t>pagal kainos ir kokybės santykį</w:t>
      </w:r>
      <w:r w:rsidRPr="00D854E7">
        <w:rPr>
          <w:rFonts w:ascii="Times New Roman" w:hAnsi="Times New Roman" w:cs="Times New Roman"/>
          <w:sz w:val="24"/>
          <w:szCs w:val="24"/>
        </w:rPr>
        <w:t>. Pirkimo sutartis bus sudaroma su dalyviu, pateikusiu Perkančiajai organizacijai ekonomiškai naudingiausią pasiūlymą, išrinktą pagal nustatytus kriterijus.</w:t>
      </w:r>
    </w:p>
    <w:p w14:paraId="64725E0E" w14:textId="77777777" w:rsidR="00D854E7" w:rsidRPr="00D854E7" w:rsidRDefault="00D854E7" w:rsidP="00D854E7">
      <w:pPr>
        <w:jc w:val="both"/>
        <w:rPr>
          <w:rFonts w:ascii="Times New Roman" w:hAnsi="Times New Roman" w:cs="Times New Roman"/>
          <w:sz w:val="24"/>
          <w:szCs w:val="24"/>
        </w:rPr>
      </w:pPr>
      <w:r w:rsidRPr="00D854E7">
        <w:rPr>
          <w:rFonts w:ascii="Times New Roman" w:hAnsi="Times New Roman" w:cs="Times New Roman"/>
          <w:sz w:val="24"/>
          <w:szCs w:val="24"/>
        </w:rPr>
        <w:t xml:space="preserve">2. Ekonominis naudingumas apskaičiuojamas vadovaujantis pirkimo dokumentuose pateikta Viešųjų pirkimų tarnybos parengta ir perkančiosios organizacijos pagal pirkimo dokumentus dalinai užpildyta skaičiuokle (formulė – Telgen (absoliutinė)) (Pridedama). Pagal šią formulę laimėtoju pripažįstamas pasiūlymas, surinkęs </w:t>
      </w:r>
      <w:r w:rsidRPr="00D854E7">
        <w:rPr>
          <w:rFonts w:ascii="Times New Roman" w:hAnsi="Times New Roman" w:cs="Times New Roman"/>
          <w:b/>
          <w:bCs/>
          <w:sz w:val="24"/>
          <w:szCs w:val="24"/>
        </w:rPr>
        <w:t>didžiausią balų skaičių.</w:t>
      </w:r>
      <w:r w:rsidRPr="00D854E7">
        <w:rPr>
          <w:rFonts w:ascii="Times New Roman" w:hAnsi="Times New Roman" w:cs="Times New Roman"/>
          <w:sz w:val="24"/>
          <w:szCs w:val="24"/>
        </w:rPr>
        <w:t xml:space="preserve"> Jeigu pasiūlyta kaina lygi PSetMax, tuomet pasiūlymui už kainą suteikiama 0 balų, o pasiūlymams, kurių kaina artėja link PSetMin, atitinkamai suteikiamas vis didesnis teigiamas balų skaičius. Perkančioji organizacija nustato, kad:</w:t>
      </w:r>
    </w:p>
    <w:p w14:paraId="128F2404" w14:textId="6D8300A9" w:rsidR="00D854E7" w:rsidRPr="00D854E7" w:rsidRDefault="00D854E7" w:rsidP="009E7339">
      <w:pPr>
        <w:rPr>
          <w:rFonts w:ascii="Times New Roman" w:hAnsi="Times New Roman" w:cs="Times New Roman"/>
          <w:sz w:val="24"/>
          <w:szCs w:val="24"/>
        </w:rPr>
      </w:pPr>
      <w:bookmarkStart w:id="66" w:name="_Hlk163498205"/>
      <w:r w:rsidRPr="00D854E7">
        <w:rPr>
          <w:rFonts w:ascii="Times New Roman" w:hAnsi="Times New Roman" w:cs="Times New Roman"/>
          <w:sz w:val="24"/>
          <w:szCs w:val="24"/>
        </w:rPr>
        <w:t>PsetMin lygi 0,00 Eur, PsetMax lygi</w:t>
      </w:r>
      <w:r w:rsidR="00D11F8D">
        <w:rPr>
          <w:rFonts w:ascii="Times New Roman" w:hAnsi="Times New Roman" w:cs="Times New Roman"/>
          <w:sz w:val="24"/>
          <w:szCs w:val="24"/>
        </w:rPr>
        <w:t xml:space="preserve"> </w:t>
      </w:r>
      <w:r w:rsidRPr="00D854E7">
        <w:rPr>
          <w:rFonts w:ascii="Times New Roman" w:hAnsi="Times New Roman" w:cs="Times New Roman"/>
          <w:sz w:val="24"/>
          <w:szCs w:val="24"/>
        </w:rPr>
        <w:t xml:space="preserve">– </w:t>
      </w:r>
      <w:r w:rsidR="009C6C20" w:rsidRPr="00E91F28">
        <w:rPr>
          <w:rFonts w:ascii="Times New Roman" w:hAnsi="Times New Roman" w:cs="Times New Roman"/>
          <w:i/>
          <w:iCs/>
          <w:color w:val="EE0000"/>
          <w:sz w:val="24"/>
          <w:szCs w:val="24"/>
        </w:rPr>
        <w:t>pirkimui nustatyta maksimali vertė (neviešinama)</w:t>
      </w:r>
      <w:r w:rsidRPr="00D854E7">
        <w:rPr>
          <w:rFonts w:ascii="Times New Roman" w:hAnsi="Times New Roman" w:cs="Times New Roman"/>
          <w:sz w:val="24"/>
          <w:szCs w:val="24"/>
        </w:rPr>
        <w:t>.</w:t>
      </w:r>
    </w:p>
    <w:bookmarkEnd w:id="66"/>
    <w:p w14:paraId="18657AA2" w14:textId="77777777" w:rsidR="00D854E7" w:rsidRPr="009E7339" w:rsidRDefault="00D854E7" w:rsidP="00D854E7">
      <w:pPr>
        <w:jc w:val="center"/>
        <w:rPr>
          <w:rFonts w:ascii="Times New Roman" w:hAnsi="Times New Roman" w:cs="Times New Roman"/>
          <w:b/>
          <w:bCs/>
          <w:i/>
          <w:iCs/>
          <w:sz w:val="24"/>
          <w:szCs w:val="24"/>
        </w:rPr>
      </w:pPr>
      <w:r w:rsidRPr="009E7339">
        <w:rPr>
          <w:rFonts w:ascii="Times New Roman" w:hAnsi="Times New Roman" w:cs="Times New Roman"/>
          <w:b/>
          <w:bCs/>
          <w:i/>
          <w:iCs/>
          <w:sz w:val="24"/>
          <w:szCs w:val="24"/>
        </w:rPr>
        <w:t xml:space="preserve">1 lentelė. Pasiūlymų vertinimo kriterijai </w:t>
      </w:r>
    </w:p>
    <w:tbl>
      <w:tblPr>
        <w:tblStyle w:val="TableGrid"/>
        <w:tblW w:w="963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842"/>
        <w:gridCol w:w="2268"/>
      </w:tblGrid>
      <w:tr w:rsidR="00D854E7" w:rsidRPr="00D854E7" w14:paraId="1B58C292" w14:textId="77777777">
        <w:tc>
          <w:tcPr>
            <w:tcW w:w="5524" w:type="dxa"/>
            <w:tcBorders>
              <w:top w:val="single" w:sz="4" w:space="0" w:color="auto"/>
              <w:left w:val="single" w:sz="4" w:space="0" w:color="auto"/>
              <w:bottom w:val="single" w:sz="4" w:space="0" w:color="auto"/>
              <w:right w:val="single" w:sz="4" w:space="0" w:color="auto"/>
            </w:tcBorders>
            <w:vAlign w:val="center"/>
            <w:hideMark/>
          </w:tcPr>
          <w:p w14:paraId="081E4FC7" w14:textId="77777777" w:rsidR="00D854E7" w:rsidRPr="00D854E7" w:rsidRDefault="00D854E7" w:rsidP="00D854E7">
            <w:pPr>
              <w:jc w:val="center"/>
              <w:rPr>
                <w:rFonts w:hAnsi="Times New Roman" w:cs="Times New Roman"/>
                <w:b/>
                <w:sz w:val="24"/>
                <w:szCs w:val="24"/>
              </w:rPr>
            </w:pPr>
            <w:r w:rsidRPr="00D854E7">
              <w:rPr>
                <w:rFonts w:hAnsi="Times New Roman" w:cs="Times New Roman"/>
                <w:b/>
                <w:sz w:val="24"/>
                <w:szCs w:val="24"/>
              </w:rPr>
              <w:t>Vertinimo kriterijai 1 vnt.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E73E3E" w14:textId="77777777" w:rsidR="00D854E7" w:rsidRPr="00D854E7" w:rsidRDefault="00D854E7" w:rsidP="00D854E7">
            <w:pPr>
              <w:jc w:val="center"/>
              <w:rPr>
                <w:rFonts w:hAnsi="Times New Roman" w:cs="Times New Roman"/>
                <w:b/>
                <w:sz w:val="24"/>
                <w:szCs w:val="24"/>
              </w:rPr>
            </w:pPr>
            <w:r w:rsidRPr="00D854E7">
              <w:rPr>
                <w:rFonts w:hAnsi="Times New Roman" w:cs="Times New Roman"/>
                <w:b/>
                <w:bCs/>
                <w:sz w:val="24"/>
                <w:szCs w:val="24"/>
              </w:rPr>
              <w:t xml:space="preserve">Vertinimo kriterijaus išraiška formulėje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4B85CB" w14:textId="77777777" w:rsidR="00D854E7" w:rsidRPr="00D854E7" w:rsidRDefault="00D854E7" w:rsidP="00D854E7">
            <w:pPr>
              <w:jc w:val="center"/>
              <w:rPr>
                <w:rFonts w:hAnsi="Times New Roman" w:cs="Times New Roman"/>
                <w:b/>
                <w:bCs/>
                <w:sz w:val="24"/>
                <w:szCs w:val="24"/>
              </w:rPr>
            </w:pPr>
            <w:r w:rsidRPr="00D854E7">
              <w:rPr>
                <w:rFonts w:hAnsi="Times New Roman" w:cs="Times New Roman"/>
                <w:b/>
                <w:bCs/>
                <w:sz w:val="24"/>
                <w:szCs w:val="24"/>
              </w:rPr>
              <w:t>Lyginamasis svoris ekonominio naudingumo įvertinime</w:t>
            </w:r>
          </w:p>
        </w:tc>
      </w:tr>
      <w:tr w:rsidR="00D854E7" w:rsidRPr="00D854E7" w14:paraId="7F640F29" w14:textId="77777777">
        <w:trPr>
          <w:trHeight w:val="332"/>
        </w:trPr>
        <w:tc>
          <w:tcPr>
            <w:tcW w:w="5524" w:type="dxa"/>
            <w:tcBorders>
              <w:top w:val="single" w:sz="4" w:space="0" w:color="auto"/>
              <w:left w:val="single" w:sz="4" w:space="0" w:color="auto"/>
              <w:bottom w:val="single" w:sz="4" w:space="0" w:color="auto"/>
              <w:right w:val="single" w:sz="4" w:space="0" w:color="auto"/>
            </w:tcBorders>
            <w:vAlign w:val="center"/>
            <w:hideMark/>
          </w:tcPr>
          <w:p w14:paraId="372D1E67" w14:textId="77777777" w:rsidR="00D854E7" w:rsidRPr="00D854E7" w:rsidRDefault="00D854E7" w:rsidP="00D854E7">
            <w:pPr>
              <w:jc w:val="center"/>
              <w:rPr>
                <w:rFonts w:hAnsi="Times New Roman" w:cs="Times New Roman"/>
                <w:sz w:val="24"/>
                <w:szCs w:val="24"/>
              </w:rPr>
            </w:pPr>
            <w:r w:rsidRPr="00D854E7">
              <w:rPr>
                <w:rFonts w:hAnsi="Times New Roman" w:cs="Times New Roman"/>
                <w:sz w:val="24"/>
                <w:szCs w:val="24"/>
              </w:rPr>
              <w:t>Tiekėjo pasiūlyme nurodyta bendra kaina Eur be PVM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F41435" w14:textId="77777777" w:rsidR="00D854E7" w:rsidRPr="00D854E7" w:rsidRDefault="00D854E7" w:rsidP="00D854E7">
            <w:pPr>
              <w:jc w:val="center"/>
              <w:rPr>
                <w:rFonts w:hAnsi="Times New Roman" w:cs="Times New Roman"/>
                <w:b/>
                <w:bCs/>
                <w:sz w:val="24"/>
                <w:szCs w:val="24"/>
              </w:rPr>
            </w:pPr>
            <w:r w:rsidRPr="00D854E7">
              <w:rPr>
                <w:rFonts w:hAnsi="Times New Roman" w:cs="Times New Roman"/>
                <w:b/>
                <w:bCs/>
                <w:sz w:val="24"/>
                <w:szCs w:val="24"/>
              </w:rPr>
              <w:t>Kaina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B81756" w14:textId="77777777" w:rsidR="00D854E7" w:rsidRPr="00D854E7" w:rsidRDefault="00D854E7" w:rsidP="00D854E7">
            <w:pPr>
              <w:jc w:val="center"/>
              <w:rPr>
                <w:rFonts w:hAnsi="Times New Roman" w:cs="Times New Roman"/>
                <w:b/>
                <w:bCs/>
                <w:sz w:val="24"/>
                <w:szCs w:val="24"/>
              </w:rPr>
            </w:pPr>
            <w:r w:rsidRPr="00D854E7">
              <w:rPr>
                <w:rFonts w:hAnsi="Times New Roman" w:cs="Times New Roman"/>
                <w:b/>
                <w:bCs/>
                <w:sz w:val="24"/>
                <w:szCs w:val="24"/>
              </w:rPr>
              <w:t>90</w:t>
            </w:r>
          </w:p>
        </w:tc>
      </w:tr>
      <w:tr w:rsidR="00D854E7" w:rsidRPr="00D854E7" w14:paraId="455EB7D3" w14:textId="77777777">
        <w:tc>
          <w:tcPr>
            <w:tcW w:w="5524" w:type="dxa"/>
            <w:tcBorders>
              <w:top w:val="single" w:sz="4" w:space="0" w:color="auto"/>
              <w:left w:val="single" w:sz="4" w:space="0" w:color="auto"/>
              <w:bottom w:val="single" w:sz="4" w:space="0" w:color="auto"/>
              <w:right w:val="single" w:sz="4" w:space="0" w:color="auto"/>
            </w:tcBorders>
            <w:vAlign w:val="center"/>
            <w:hideMark/>
          </w:tcPr>
          <w:p w14:paraId="3CA69EB1" w14:textId="77777777" w:rsidR="00D854E7" w:rsidRPr="00D854E7" w:rsidRDefault="00D854E7" w:rsidP="00D854E7">
            <w:pPr>
              <w:jc w:val="center"/>
              <w:rPr>
                <w:rFonts w:hAnsi="Times New Roman" w:cs="Times New Roman"/>
                <w:sz w:val="24"/>
                <w:szCs w:val="24"/>
              </w:rPr>
            </w:pPr>
            <w:r w:rsidRPr="00D854E7">
              <w:rPr>
                <w:rFonts w:hAnsi="Times New Roman" w:cs="Times New Roman"/>
                <w:sz w:val="24"/>
                <w:szCs w:val="24"/>
              </w:rPr>
              <w:t>Siūlomas paslaugų atlikimo terminas (mėnesiais)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22BD72" w14:textId="77777777" w:rsidR="00D854E7" w:rsidRPr="00D854E7" w:rsidRDefault="00D854E7" w:rsidP="00D854E7">
            <w:pPr>
              <w:jc w:val="center"/>
              <w:rPr>
                <w:rFonts w:hAnsi="Times New Roman" w:cs="Times New Roman"/>
                <w:b/>
                <w:sz w:val="24"/>
                <w:szCs w:val="24"/>
              </w:rPr>
            </w:pPr>
            <w:r w:rsidRPr="00D854E7">
              <w:rPr>
                <w:rFonts w:hAnsi="Times New Roman" w:cs="Times New Roman"/>
                <w:b/>
                <w:sz w:val="24"/>
                <w:szCs w:val="24"/>
              </w:rPr>
              <w:t>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CAB3C0" w14:textId="77777777" w:rsidR="00D854E7" w:rsidRPr="00D854E7" w:rsidRDefault="00D854E7" w:rsidP="00D854E7">
            <w:pPr>
              <w:jc w:val="center"/>
              <w:rPr>
                <w:rFonts w:hAnsi="Times New Roman" w:cs="Times New Roman"/>
                <w:b/>
                <w:sz w:val="24"/>
                <w:szCs w:val="24"/>
              </w:rPr>
            </w:pPr>
            <w:r w:rsidRPr="00D854E7">
              <w:rPr>
                <w:rFonts w:hAnsi="Times New Roman" w:cs="Times New Roman"/>
                <w:b/>
                <w:sz w:val="24"/>
                <w:szCs w:val="24"/>
              </w:rPr>
              <w:t>10</w:t>
            </w:r>
          </w:p>
        </w:tc>
      </w:tr>
    </w:tbl>
    <w:p w14:paraId="5DBEE2C8" w14:textId="77777777" w:rsidR="00D854E7" w:rsidRPr="00D854E7" w:rsidRDefault="00D854E7" w:rsidP="00D854E7">
      <w:pPr>
        <w:jc w:val="center"/>
        <w:rPr>
          <w:rFonts w:ascii="Times New Roman" w:hAnsi="Times New Roman" w:cs="Times New Roman"/>
          <w:bCs/>
          <w:i/>
          <w:iCs/>
          <w:sz w:val="24"/>
          <w:szCs w:val="24"/>
        </w:rPr>
      </w:pPr>
    </w:p>
    <w:p w14:paraId="7F0EF748" w14:textId="77777777" w:rsidR="00D854E7" w:rsidRPr="00D854E7" w:rsidRDefault="00D854E7" w:rsidP="00D854E7">
      <w:pPr>
        <w:jc w:val="center"/>
        <w:rPr>
          <w:rFonts w:ascii="Times New Roman" w:hAnsi="Times New Roman" w:cs="Times New Roman"/>
          <w:b/>
          <w:i/>
          <w:iCs/>
          <w:sz w:val="24"/>
          <w:szCs w:val="24"/>
        </w:rPr>
      </w:pPr>
      <w:bookmarkStart w:id="67" w:name="_Hlk160024956"/>
      <w:r w:rsidRPr="00D854E7">
        <w:rPr>
          <w:rFonts w:ascii="Times New Roman" w:hAnsi="Times New Roman" w:cs="Times New Roman"/>
          <w:b/>
          <w:i/>
          <w:iCs/>
          <w:sz w:val="24"/>
          <w:szCs w:val="24"/>
        </w:rPr>
        <w:t xml:space="preserve">2 lentelė. </w:t>
      </w:r>
      <w:bookmarkStart w:id="68" w:name="_Hlk159851834"/>
      <w:r w:rsidRPr="00D854E7">
        <w:rPr>
          <w:rFonts w:ascii="Times New Roman" w:hAnsi="Times New Roman" w:cs="Times New Roman"/>
          <w:b/>
          <w:i/>
          <w:iCs/>
          <w:sz w:val="24"/>
          <w:szCs w:val="24"/>
        </w:rPr>
        <w:t xml:space="preserve">Pasiūlymų vertinimo kriterijai </w:t>
      </w:r>
      <w:bookmarkEnd w:id="68"/>
      <w:r w:rsidRPr="00D854E7">
        <w:rPr>
          <w:rFonts w:ascii="Times New Roman" w:hAnsi="Times New Roman" w:cs="Times New Roman"/>
          <w:b/>
          <w:i/>
          <w:iCs/>
          <w:sz w:val="24"/>
          <w:szCs w:val="24"/>
        </w:rPr>
        <w:t xml:space="preserve">ir lyginamieji svoriai </w:t>
      </w:r>
    </w:p>
    <w:tbl>
      <w:tblPr>
        <w:tblStyle w:val="TableGrid"/>
        <w:tblW w:w="0" w:type="auto"/>
        <w:tblInd w:w="0" w:type="dxa"/>
        <w:tblLook w:val="04A0" w:firstRow="1" w:lastRow="0" w:firstColumn="1" w:lastColumn="0" w:noHBand="0" w:noVBand="1"/>
      </w:tblPr>
      <w:tblGrid>
        <w:gridCol w:w="3964"/>
        <w:gridCol w:w="3119"/>
        <w:gridCol w:w="2545"/>
      </w:tblGrid>
      <w:tr w:rsidR="00D854E7" w:rsidRPr="00D854E7" w14:paraId="35DAEF19" w14:textId="77777777">
        <w:tc>
          <w:tcPr>
            <w:tcW w:w="3964" w:type="dxa"/>
            <w:tcBorders>
              <w:top w:val="single" w:sz="4" w:space="0" w:color="000000"/>
              <w:left w:val="single" w:sz="4" w:space="0" w:color="000000"/>
              <w:bottom w:val="single" w:sz="4" w:space="0" w:color="000000"/>
              <w:right w:val="single" w:sz="4" w:space="0" w:color="000000"/>
            </w:tcBorders>
            <w:vAlign w:val="center"/>
            <w:hideMark/>
          </w:tcPr>
          <w:p w14:paraId="7C31832F" w14:textId="77777777" w:rsidR="00D854E7" w:rsidRPr="00D854E7" w:rsidRDefault="00D854E7" w:rsidP="00D854E7">
            <w:pPr>
              <w:spacing w:line="276" w:lineRule="auto"/>
              <w:jc w:val="center"/>
              <w:rPr>
                <w:rFonts w:hAnsi="Times New Roman" w:cs="Times New Roman"/>
                <w:b/>
                <w:bCs/>
                <w:sz w:val="24"/>
                <w:szCs w:val="24"/>
              </w:rPr>
            </w:pPr>
            <w:r w:rsidRPr="00D854E7">
              <w:rPr>
                <w:rFonts w:hAnsi="Times New Roman" w:cs="Times New Roman"/>
                <w:b/>
                <w:bCs/>
                <w:sz w:val="24"/>
                <w:szCs w:val="24"/>
              </w:rPr>
              <w:t>Vertinimo kriterijai</w:t>
            </w:r>
          </w:p>
        </w:tc>
        <w:tc>
          <w:tcPr>
            <w:tcW w:w="5664" w:type="dxa"/>
            <w:gridSpan w:val="2"/>
            <w:tcBorders>
              <w:top w:val="single" w:sz="4" w:space="0" w:color="000000"/>
              <w:left w:val="single" w:sz="4" w:space="0" w:color="000000"/>
              <w:bottom w:val="single" w:sz="4" w:space="0" w:color="000000"/>
              <w:right w:val="single" w:sz="4" w:space="0" w:color="000000"/>
            </w:tcBorders>
            <w:vAlign w:val="center"/>
            <w:hideMark/>
          </w:tcPr>
          <w:p w14:paraId="12828FFF" w14:textId="77777777" w:rsidR="00D854E7" w:rsidRPr="00D854E7" w:rsidRDefault="00D854E7" w:rsidP="00D854E7">
            <w:pPr>
              <w:spacing w:line="276" w:lineRule="auto"/>
              <w:jc w:val="center"/>
              <w:rPr>
                <w:rFonts w:hAnsi="Times New Roman" w:cs="Times New Roman"/>
                <w:b/>
                <w:bCs/>
                <w:sz w:val="24"/>
                <w:szCs w:val="24"/>
              </w:rPr>
            </w:pPr>
            <w:r w:rsidRPr="00D854E7">
              <w:rPr>
                <w:rFonts w:hAnsi="Times New Roman" w:cs="Times New Roman"/>
                <w:b/>
                <w:bCs/>
                <w:sz w:val="24"/>
                <w:szCs w:val="24"/>
              </w:rPr>
              <w:t>Kriterijaus vertė ekonominio naudingumo įvertinime</w:t>
            </w:r>
          </w:p>
        </w:tc>
      </w:tr>
      <w:tr w:rsidR="00D854E7" w:rsidRPr="00D854E7" w14:paraId="12A465D5" w14:textId="77777777">
        <w:tc>
          <w:tcPr>
            <w:tcW w:w="3964" w:type="dxa"/>
            <w:tcBorders>
              <w:top w:val="single" w:sz="4" w:space="0" w:color="000000"/>
              <w:left w:val="single" w:sz="4" w:space="0" w:color="000000"/>
              <w:bottom w:val="single" w:sz="4" w:space="0" w:color="000000"/>
              <w:right w:val="single" w:sz="4" w:space="0" w:color="000000"/>
            </w:tcBorders>
            <w:vAlign w:val="center"/>
            <w:hideMark/>
          </w:tcPr>
          <w:p w14:paraId="2B13542C" w14:textId="77777777" w:rsidR="00D854E7" w:rsidRPr="00D854E7" w:rsidRDefault="00D854E7" w:rsidP="00D854E7">
            <w:pPr>
              <w:spacing w:line="276" w:lineRule="auto"/>
              <w:jc w:val="center"/>
              <w:rPr>
                <w:rFonts w:hAnsi="Times New Roman" w:cs="Times New Roman"/>
                <w:b/>
                <w:bCs/>
                <w:sz w:val="24"/>
                <w:szCs w:val="24"/>
              </w:rPr>
            </w:pPr>
            <w:r w:rsidRPr="00D854E7">
              <w:rPr>
                <w:rFonts w:hAnsi="Times New Roman" w:cs="Times New Roman"/>
                <w:b/>
                <w:bCs/>
                <w:sz w:val="24"/>
                <w:szCs w:val="24"/>
              </w:rPr>
              <w:t xml:space="preserve">Pasiūlymo kaina </w:t>
            </w:r>
          </w:p>
        </w:tc>
        <w:tc>
          <w:tcPr>
            <w:tcW w:w="5664" w:type="dxa"/>
            <w:gridSpan w:val="2"/>
            <w:tcBorders>
              <w:top w:val="single" w:sz="4" w:space="0" w:color="000000"/>
              <w:left w:val="single" w:sz="4" w:space="0" w:color="000000"/>
              <w:bottom w:val="single" w:sz="4" w:space="0" w:color="000000"/>
              <w:right w:val="single" w:sz="4" w:space="0" w:color="000000"/>
            </w:tcBorders>
            <w:vAlign w:val="center"/>
            <w:hideMark/>
          </w:tcPr>
          <w:p w14:paraId="1F90D768" w14:textId="77777777" w:rsidR="00D854E7" w:rsidRPr="00D854E7" w:rsidRDefault="00D854E7" w:rsidP="00D854E7">
            <w:pPr>
              <w:spacing w:line="276" w:lineRule="auto"/>
              <w:jc w:val="center"/>
              <w:rPr>
                <w:rFonts w:hAnsi="Times New Roman" w:cs="Times New Roman"/>
                <w:b/>
                <w:bCs/>
                <w:sz w:val="24"/>
                <w:szCs w:val="24"/>
                <w:lang w:val="en-US"/>
              </w:rPr>
            </w:pPr>
            <w:r w:rsidRPr="00D854E7">
              <w:rPr>
                <w:rFonts w:hAnsi="Times New Roman" w:cs="Times New Roman"/>
                <w:b/>
                <w:bCs/>
                <w:sz w:val="24"/>
                <w:szCs w:val="24"/>
              </w:rPr>
              <w:t xml:space="preserve">X </w:t>
            </w:r>
            <w:r w:rsidRPr="00D854E7">
              <w:rPr>
                <w:rFonts w:hAnsi="Times New Roman" w:cs="Times New Roman"/>
                <w:b/>
                <w:bCs/>
                <w:sz w:val="24"/>
                <w:szCs w:val="24"/>
                <w:lang w:val="en-US"/>
              </w:rPr>
              <w:t>= 90</w:t>
            </w:r>
          </w:p>
        </w:tc>
      </w:tr>
      <w:bookmarkEnd w:id="67"/>
      <w:tr w:rsidR="003370B1" w:rsidRPr="00D854E7" w14:paraId="215F5526" w14:textId="77777777" w:rsidTr="00D031D7">
        <w:trPr>
          <w:trHeight w:val="483"/>
        </w:trPr>
        <w:tc>
          <w:tcPr>
            <w:tcW w:w="3964" w:type="dxa"/>
            <w:vMerge w:val="restart"/>
            <w:tcBorders>
              <w:top w:val="single" w:sz="4" w:space="0" w:color="000000"/>
              <w:left w:val="single" w:sz="4" w:space="0" w:color="000000"/>
              <w:right w:val="single" w:sz="4" w:space="0" w:color="000000"/>
            </w:tcBorders>
            <w:vAlign w:val="center"/>
            <w:hideMark/>
          </w:tcPr>
          <w:p w14:paraId="47E366EF" w14:textId="1DB11FC6" w:rsidR="003370B1" w:rsidRPr="00D854E7" w:rsidRDefault="003370B1" w:rsidP="00D854E7">
            <w:pPr>
              <w:spacing w:line="276" w:lineRule="auto"/>
              <w:jc w:val="center"/>
              <w:rPr>
                <w:rFonts w:hAnsi="Times New Roman" w:cs="Times New Roman"/>
                <w:b/>
                <w:bCs/>
                <w:sz w:val="24"/>
                <w:szCs w:val="24"/>
              </w:rPr>
            </w:pPr>
            <w:r w:rsidRPr="00D854E7">
              <w:rPr>
                <w:rFonts w:hAnsi="Times New Roman" w:cs="Times New Roman"/>
                <w:b/>
                <w:bCs/>
                <w:sz w:val="24"/>
                <w:szCs w:val="24"/>
              </w:rPr>
              <w:t xml:space="preserve">T1 kriterijus – Siūlomas paslaugų atlikimo terminas </w:t>
            </w:r>
            <w:r w:rsidRPr="00D854E7">
              <w:rPr>
                <w:rFonts w:hAnsi="Times New Roman" w:cs="Times New Roman"/>
                <w:sz w:val="24"/>
                <w:szCs w:val="24"/>
              </w:rPr>
              <w:t xml:space="preserve">(vertinami duomenys nurodyti </w:t>
            </w:r>
            <w:r w:rsidRPr="009E7339">
              <w:rPr>
                <w:rFonts w:hAnsi="Times New Roman" w:cs="Times New Roman"/>
                <w:color w:val="EE0000"/>
                <w:sz w:val="24"/>
                <w:szCs w:val="24"/>
              </w:rPr>
              <w:t xml:space="preserve">pasiūlymo formos </w:t>
            </w:r>
            <w:r>
              <w:rPr>
                <w:rFonts w:hAnsi="Times New Roman" w:cs="Times New Roman"/>
                <w:color w:val="EE0000"/>
                <w:sz w:val="24"/>
                <w:szCs w:val="24"/>
              </w:rPr>
              <w:t>6</w:t>
            </w:r>
            <w:r w:rsidRPr="009E7339">
              <w:rPr>
                <w:rFonts w:hAnsi="Times New Roman" w:cs="Times New Roman"/>
                <w:color w:val="EE0000"/>
                <w:sz w:val="24"/>
                <w:szCs w:val="24"/>
              </w:rPr>
              <w:t xml:space="preserve"> lentelės 1 eilutėje</w:t>
            </w:r>
            <w:r w:rsidRPr="00D854E7">
              <w:rPr>
                <w:rFonts w:hAnsi="Times New Roman" w:cs="Times New Roman"/>
                <w:sz w:val="24"/>
                <w:szCs w:val="24"/>
              </w:rPr>
              <w:t>)</w:t>
            </w:r>
          </w:p>
        </w:tc>
        <w:tc>
          <w:tcPr>
            <w:tcW w:w="5664" w:type="dxa"/>
            <w:gridSpan w:val="2"/>
            <w:tcBorders>
              <w:top w:val="single" w:sz="4" w:space="0" w:color="000000"/>
              <w:left w:val="single" w:sz="4" w:space="0" w:color="000000"/>
              <w:bottom w:val="single" w:sz="4" w:space="0" w:color="000000"/>
              <w:right w:val="single" w:sz="4" w:space="0" w:color="000000"/>
            </w:tcBorders>
            <w:vAlign w:val="center"/>
            <w:hideMark/>
          </w:tcPr>
          <w:p w14:paraId="79F0AE65" w14:textId="77777777" w:rsidR="003370B1" w:rsidRPr="00D854E7" w:rsidRDefault="003370B1" w:rsidP="00D854E7">
            <w:pPr>
              <w:spacing w:line="276" w:lineRule="auto"/>
              <w:jc w:val="center"/>
              <w:rPr>
                <w:rFonts w:hAnsi="Times New Roman" w:cs="Times New Roman"/>
                <w:b/>
                <w:bCs/>
                <w:sz w:val="24"/>
                <w:szCs w:val="24"/>
              </w:rPr>
            </w:pPr>
            <w:r w:rsidRPr="00D854E7">
              <w:rPr>
                <w:rFonts w:hAnsi="Times New Roman" w:cs="Times New Roman"/>
                <w:sz w:val="24"/>
                <w:szCs w:val="24"/>
              </w:rPr>
              <w:t xml:space="preserve">Maksimalus galimas T1 kriterijaus įvertinimas </w:t>
            </w:r>
            <w:r w:rsidRPr="00D854E7">
              <w:rPr>
                <w:rFonts w:hAnsi="Times New Roman" w:cs="Times New Roman"/>
                <w:b/>
                <w:bCs/>
                <w:sz w:val="24"/>
                <w:szCs w:val="24"/>
              </w:rPr>
              <w:t>10 balų</w:t>
            </w:r>
          </w:p>
        </w:tc>
      </w:tr>
      <w:tr w:rsidR="003370B1" w:rsidRPr="00D854E7" w14:paraId="7AF24468" w14:textId="77777777" w:rsidTr="00D031D7">
        <w:trPr>
          <w:trHeight w:val="207"/>
        </w:trPr>
        <w:tc>
          <w:tcPr>
            <w:tcW w:w="0" w:type="auto"/>
            <w:vMerge/>
            <w:tcBorders>
              <w:left w:val="single" w:sz="4" w:space="0" w:color="000000"/>
              <w:right w:val="single" w:sz="4" w:space="0" w:color="000000"/>
            </w:tcBorders>
            <w:vAlign w:val="center"/>
            <w:hideMark/>
          </w:tcPr>
          <w:p w14:paraId="61526167" w14:textId="77777777" w:rsidR="003370B1" w:rsidRPr="00D854E7" w:rsidRDefault="003370B1" w:rsidP="00D854E7">
            <w:pPr>
              <w:spacing w:line="276" w:lineRule="auto"/>
              <w:jc w:val="center"/>
              <w:rPr>
                <w:rFonts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06F9B03" w14:textId="50EE5BD1" w:rsidR="003370B1" w:rsidRPr="00D854E7" w:rsidRDefault="003370B1" w:rsidP="00D854E7">
            <w:pPr>
              <w:spacing w:line="276" w:lineRule="auto"/>
              <w:jc w:val="center"/>
              <w:rPr>
                <w:rFonts w:hAnsi="Times New Roman" w:cs="Times New Roman"/>
                <w:b/>
                <w:bCs/>
                <w:sz w:val="24"/>
                <w:szCs w:val="24"/>
              </w:rPr>
            </w:pPr>
            <w:r w:rsidRPr="00D854E7">
              <w:rPr>
                <w:rFonts w:hAnsi="Times New Roman" w:cs="Times New Roman"/>
                <w:b/>
                <w:bCs/>
                <w:sz w:val="24"/>
                <w:szCs w:val="24"/>
              </w:rPr>
              <w:t xml:space="preserve">Siūlomas </w:t>
            </w:r>
            <w:r>
              <w:rPr>
                <w:rFonts w:hAnsi="Times New Roman" w:cs="Times New Roman"/>
                <w:b/>
                <w:bCs/>
                <w:sz w:val="24"/>
                <w:szCs w:val="24"/>
              </w:rPr>
              <w:t xml:space="preserve">bendras </w:t>
            </w:r>
            <w:r w:rsidRPr="00D854E7">
              <w:rPr>
                <w:rFonts w:hAnsi="Times New Roman" w:cs="Times New Roman"/>
                <w:b/>
                <w:bCs/>
                <w:sz w:val="24"/>
                <w:szCs w:val="24"/>
              </w:rPr>
              <w:t>paslaugų atlikimo terminas mėnesiais</w:t>
            </w:r>
          </w:p>
        </w:tc>
        <w:tc>
          <w:tcPr>
            <w:tcW w:w="25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49A9FD3" w14:textId="77777777" w:rsidR="003370B1" w:rsidRPr="00D854E7" w:rsidRDefault="003370B1" w:rsidP="00D854E7">
            <w:pPr>
              <w:spacing w:line="276" w:lineRule="auto"/>
              <w:jc w:val="center"/>
              <w:rPr>
                <w:rFonts w:hAnsi="Times New Roman" w:cs="Times New Roman"/>
                <w:sz w:val="24"/>
                <w:szCs w:val="24"/>
              </w:rPr>
            </w:pPr>
            <w:r w:rsidRPr="00D854E7">
              <w:rPr>
                <w:rFonts w:hAnsi="Times New Roman" w:cs="Times New Roman"/>
                <w:b/>
                <w:bCs/>
                <w:sz w:val="24"/>
                <w:szCs w:val="24"/>
              </w:rPr>
              <w:t>Balas</w:t>
            </w:r>
          </w:p>
        </w:tc>
      </w:tr>
      <w:tr w:rsidR="003370B1" w:rsidRPr="00D854E7" w14:paraId="77D1195D" w14:textId="77777777" w:rsidTr="00D031D7">
        <w:trPr>
          <w:trHeight w:val="499"/>
        </w:trPr>
        <w:tc>
          <w:tcPr>
            <w:tcW w:w="0" w:type="auto"/>
            <w:vMerge/>
            <w:tcBorders>
              <w:left w:val="single" w:sz="4" w:space="0" w:color="000000"/>
              <w:right w:val="single" w:sz="4" w:space="0" w:color="000000"/>
            </w:tcBorders>
            <w:vAlign w:val="center"/>
            <w:hideMark/>
          </w:tcPr>
          <w:p w14:paraId="3B37330E" w14:textId="77777777" w:rsidR="003370B1" w:rsidRPr="00D854E7" w:rsidRDefault="003370B1" w:rsidP="00D854E7">
            <w:pPr>
              <w:spacing w:line="276" w:lineRule="auto"/>
              <w:jc w:val="center"/>
              <w:rPr>
                <w:rFonts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bottom"/>
            <w:hideMark/>
          </w:tcPr>
          <w:p w14:paraId="4FAE81DE" w14:textId="45285594" w:rsidR="003370B1" w:rsidRPr="00D854E7" w:rsidRDefault="003370B1" w:rsidP="00D854E7">
            <w:pPr>
              <w:spacing w:line="276" w:lineRule="auto"/>
              <w:jc w:val="center"/>
              <w:rPr>
                <w:rFonts w:hAnsi="Times New Roman" w:cs="Times New Roman"/>
                <w:sz w:val="24"/>
                <w:szCs w:val="24"/>
              </w:rPr>
            </w:pPr>
            <w:r>
              <w:rPr>
                <w:rFonts w:hAnsi="Times New Roman" w:cs="Times New Roman"/>
                <w:sz w:val="24"/>
                <w:szCs w:val="24"/>
              </w:rPr>
              <w:t>6</w:t>
            </w:r>
            <w:r w:rsidRPr="00D854E7">
              <w:rPr>
                <w:rFonts w:hAnsi="Times New Roman" w:cs="Times New Roman"/>
                <w:sz w:val="24"/>
                <w:szCs w:val="24"/>
              </w:rPr>
              <w:t xml:space="preserve"> mėn.</w:t>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74B8FD0F" w14:textId="77777777" w:rsidR="003370B1" w:rsidRPr="00D854E7" w:rsidRDefault="003370B1" w:rsidP="00D854E7">
            <w:pPr>
              <w:spacing w:line="276" w:lineRule="auto"/>
              <w:jc w:val="center"/>
              <w:rPr>
                <w:rFonts w:hAnsi="Times New Roman" w:cs="Times New Roman"/>
                <w:sz w:val="24"/>
                <w:szCs w:val="24"/>
                <w:lang w:val="en-US"/>
              </w:rPr>
            </w:pPr>
            <w:r w:rsidRPr="00D854E7">
              <w:rPr>
                <w:rFonts w:hAnsi="Times New Roman" w:cs="Times New Roman"/>
                <w:sz w:val="24"/>
                <w:szCs w:val="24"/>
              </w:rPr>
              <w:t>10</w:t>
            </w:r>
          </w:p>
        </w:tc>
      </w:tr>
      <w:tr w:rsidR="003370B1" w:rsidRPr="00D854E7" w14:paraId="5338CADB" w14:textId="77777777" w:rsidTr="00D031D7">
        <w:trPr>
          <w:trHeight w:val="302"/>
        </w:trPr>
        <w:tc>
          <w:tcPr>
            <w:tcW w:w="0" w:type="auto"/>
            <w:vMerge/>
            <w:tcBorders>
              <w:left w:val="single" w:sz="4" w:space="0" w:color="000000"/>
              <w:right w:val="single" w:sz="4" w:space="0" w:color="000000"/>
            </w:tcBorders>
            <w:vAlign w:val="center"/>
            <w:hideMark/>
          </w:tcPr>
          <w:p w14:paraId="2BC6FACC" w14:textId="77777777" w:rsidR="003370B1" w:rsidRPr="00D854E7" w:rsidRDefault="003370B1" w:rsidP="00D854E7">
            <w:pPr>
              <w:spacing w:line="276" w:lineRule="auto"/>
              <w:jc w:val="center"/>
              <w:rPr>
                <w:rFonts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bottom"/>
            <w:hideMark/>
          </w:tcPr>
          <w:p w14:paraId="0B904140" w14:textId="4A4B1185" w:rsidR="003370B1" w:rsidRPr="00D854E7" w:rsidRDefault="003370B1" w:rsidP="00D854E7">
            <w:pPr>
              <w:spacing w:line="276" w:lineRule="auto"/>
              <w:jc w:val="center"/>
              <w:rPr>
                <w:rFonts w:hAnsi="Times New Roman" w:cs="Times New Roman"/>
                <w:sz w:val="24"/>
                <w:szCs w:val="24"/>
              </w:rPr>
            </w:pPr>
            <w:r>
              <w:rPr>
                <w:rFonts w:hAnsi="Times New Roman" w:cs="Times New Roman"/>
                <w:sz w:val="24"/>
                <w:szCs w:val="24"/>
              </w:rPr>
              <w:t>7</w:t>
            </w:r>
            <w:r w:rsidRPr="00D854E7">
              <w:rPr>
                <w:rFonts w:hAnsi="Times New Roman" w:cs="Times New Roman"/>
                <w:sz w:val="24"/>
                <w:szCs w:val="24"/>
              </w:rPr>
              <w:t xml:space="preserve"> mėn.</w:t>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3823DF42" w14:textId="43AC0FE2" w:rsidR="003370B1" w:rsidRPr="00D854E7" w:rsidRDefault="003370B1" w:rsidP="00D854E7">
            <w:pPr>
              <w:spacing w:line="276" w:lineRule="auto"/>
              <w:jc w:val="center"/>
              <w:rPr>
                <w:rFonts w:hAnsi="Times New Roman" w:cs="Times New Roman"/>
                <w:sz w:val="24"/>
                <w:szCs w:val="24"/>
              </w:rPr>
            </w:pPr>
            <w:r>
              <w:rPr>
                <w:rFonts w:hAnsi="Times New Roman" w:cs="Times New Roman"/>
                <w:sz w:val="24"/>
                <w:szCs w:val="24"/>
              </w:rPr>
              <w:t>7</w:t>
            </w:r>
          </w:p>
        </w:tc>
      </w:tr>
      <w:tr w:rsidR="003370B1" w:rsidRPr="00D854E7" w14:paraId="7A0E8BC5" w14:textId="77777777" w:rsidTr="00B36575">
        <w:trPr>
          <w:trHeight w:val="158"/>
        </w:trPr>
        <w:tc>
          <w:tcPr>
            <w:tcW w:w="0" w:type="auto"/>
            <w:vMerge/>
            <w:tcBorders>
              <w:left w:val="single" w:sz="4" w:space="0" w:color="000000"/>
              <w:right w:val="single" w:sz="4" w:space="0" w:color="000000"/>
            </w:tcBorders>
            <w:vAlign w:val="center"/>
            <w:hideMark/>
          </w:tcPr>
          <w:p w14:paraId="44CB1245" w14:textId="77777777" w:rsidR="003370B1" w:rsidRPr="00D854E7" w:rsidRDefault="003370B1" w:rsidP="00D854E7">
            <w:pPr>
              <w:spacing w:line="276" w:lineRule="auto"/>
              <w:jc w:val="center"/>
              <w:rPr>
                <w:rFonts w:hAnsi="Times New Roman" w:cs="Times New Roman"/>
                <w:b/>
                <w:bCs/>
                <w:sz w:val="24"/>
                <w:szCs w:val="24"/>
              </w:rPr>
            </w:pPr>
          </w:p>
        </w:tc>
        <w:tc>
          <w:tcPr>
            <w:tcW w:w="3119" w:type="dxa"/>
            <w:tcBorders>
              <w:top w:val="single" w:sz="4" w:space="0" w:color="000000"/>
              <w:left w:val="single" w:sz="4" w:space="0" w:color="000000"/>
              <w:right w:val="single" w:sz="4" w:space="0" w:color="000000"/>
            </w:tcBorders>
            <w:vAlign w:val="bottom"/>
            <w:hideMark/>
          </w:tcPr>
          <w:p w14:paraId="3D88AB52" w14:textId="1F240D8B" w:rsidR="003370B1" w:rsidRPr="00D854E7" w:rsidRDefault="003370B1" w:rsidP="00D854E7">
            <w:pPr>
              <w:spacing w:line="276" w:lineRule="auto"/>
              <w:jc w:val="center"/>
              <w:rPr>
                <w:rFonts w:hAnsi="Times New Roman" w:cs="Times New Roman"/>
                <w:sz w:val="24"/>
                <w:szCs w:val="24"/>
              </w:rPr>
            </w:pPr>
            <w:r>
              <w:rPr>
                <w:rFonts w:hAnsi="Times New Roman" w:cs="Times New Roman"/>
                <w:sz w:val="24"/>
                <w:szCs w:val="24"/>
              </w:rPr>
              <w:t>8</w:t>
            </w:r>
            <w:r w:rsidRPr="00D854E7">
              <w:rPr>
                <w:rFonts w:hAnsi="Times New Roman" w:cs="Times New Roman"/>
                <w:sz w:val="24"/>
                <w:szCs w:val="24"/>
              </w:rPr>
              <w:t xml:space="preserve"> mėn.</w:t>
            </w:r>
          </w:p>
        </w:tc>
        <w:tc>
          <w:tcPr>
            <w:tcW w:w="2545" w:type="dxa"/>
            <w:tcBorders>
              <w:top w:val="single" w:sz="4" w:space="0" w:color="000000"/>
              <w:left w:val="single" w:sz="4" w:space="0" w:color="000000"/>
              <w:bottom w:val="single" w:sz="4" w:space="0" w:color="000000"/>
              <w:right w:val="single" w:sz="4" w:space="0" w:color="000000"/>
            </w:tcBorders>
            <w:vAlign w:val="bottom"/>
            <w:hideMark/>
          </w:tcPr>
          <w:p w14:paraId="3F2142DA" w14:textId="46C2D719" w:rsidR="003370B1" w:rsidRPr="00D854E7" w:rsidRDefault="003370B1" w:rsidP="00D854E7">
            <w:pPr>
              <w:spacing w:line="276" w:lineRule="auto"/>
              <w:jc w:val="center"/>
              <w:rPr>
                <w:rFonts w:hAnsi="Times New Roman" w:cs="Times New Roman"/>
                <w:sz w:val="24"/>
                <w:szCs w:val="24"/>
              </w:rPr>
            </w:pPr>
            <w:r>
              <w:rPr>
                <w:rFonts w:hAnsi="Times New Roman" w:cs="Times New Roman"/>
                <w:sz w:val="24"/>
                <w:szCs w:val="24"/>
              </w:rPr>
              <w:t>4</w:t>
            </w:r>
          </w:p>
        </w:tc>
      </w:tr>
      <w:tr w:rsidR="003370B1" w:rsidRPr="00D854E7" w14:paraId="4C89936D" w14:textId="77777777" w:rsidTr="00B36575">
        <w:trPr>
          <w:trHeight w:val="157"/>
        </w:trPr>
        <w:tc>
          <w:tcPr>
            <w:tcW w:w="0" w:type="auto"/>
            <w:vMerge/>
            <w:tcBorders>
              <w:left w:val="single" w:sz="4" w:space="0" w:color="000000"/>
              <w:bottom w:val="single" w:sz="4" w:space="0" w:color="000000"/>
              <w:right w:val="single" w:sz="4" w:space="0" w:color="000000"/>
            </w:tcBorders>
            <w:vAlign w:val="center"/>
          </w:tcPr>
          <w:p w14:paraId="1B6ED6CC" w14:textId="77777777" w:rsidR="003370B1" w:rsidRPr="00D854E7" w:rsidRDefault="003370B1" w:rsidP="00D854E7">
            <w:pPr>
              <w:jc w:val="center"/>
              <w:rPr>
                <w:rFonts w:hAnsi="Times New Roman" w:cs="Times New Roman"/>
                <w:b/>
                <w:bCs/>
                <w:sz w:val="24"/>
                <w:szCs w:val="24"/>
              </w:rPr>
            </w:pPr>
          </w:p>
        </w:tc>
        <w:tc>
          <w:tcPr>
            <w:tcW w:w="3119" w:type="dxa"/>
            <w:tcBorders>
              <w:left w:val="single" w:sz="4" w:space="0" w:color="000000"/>
              <w:bottom w:val="single" w:sz="4" w:space="0" w:color="000000"/>
              <w:right w:val="single" w:sz="4" w:space="0" w:color="000000"/>
            </w:tcBorders>
            <w:vAlign w:val="bottom"/>
          </w:tcPr>
          <w:p w14:paraId="06331B0B" w14:textId="5E477C5E" w:rsidR="003370B1" w:rsidRDefault="003370B1" w:rsidP="00D854E7">
            <w:pPr>
              <w:jc w:val="center"/>
              <w:rPr>
                <w:rFonts w:hAnsi="Times New Roman" w:cs="Times New Roman"/>
                <w:sz w:val="24"/>
                <w:szCs w:val="24"/>
              </w:rPr>
            </w:pPr>
            <w:r>
              <w:rPr>
                <w:rFonts w:hAnsi="Times New Roman" w:cs="Times New Roman"/>
                <w:sz w:val="24"/>
                <w:szCs w:val="24"/>
              </w:rPr>
              <w:t xml:space="preserve">9 mėn. </w:t>
            </w:r>
          </w:p>
        </w:tc>
        <w:tc>
          <w:tcPr>
            <w:tcW w:w="2545" w:type="dxa"/>
            <w:tcBorders>
              <w:top w:val="single" w:sz="4" w:space="0" w:color="000000"/>
              <w:left w:val="single" w:sz="4" w:space="0" w:color="000000"/>
              <w:bottom w:val="single" w:sz="4" w:space="0" w:color="000000"/>
              <w:right w:val="single" w:sz="4" w:space="0" w:color="000000"/>
            </w:tcBorders>
            <w:vAlign w:val="bottom"/>
          </w:tcPr>
          <w:p w14:paraId="71A11AAF" w14:textId="777AF8EA" w:rsidR="003370B1" w:rsidRPr="00D854E7" w:rsidRDefault="003370B1" w:rsidP="00D854E7">
            <w:pPr>
              <w:jc w:val="center"/>
              <w:rPr>
                <w:rFonts w:hAnsi="Times New Roman" w:cs="Times New Roman"/>
                <w:sz w:val="24"/>
                <w:szCs w:val="24"/>
              </w:rPr>
            </w:pPr>
            <w:r>
              <w:rPr>
                <w:rFonts w:hAnsi="Times New Roman" w:cs="Times New Roman"/>
                <w:sz w:val="24"/>
                <w:szCs w:val="24"/>
              </w:rPr>
              <w:t>0</w:t>
            </w:r>
          </w:p>
        </w:tc>
      </w:tr>
    </w:tbl>
    <w:p w14:paraId="68BC2A45" w14:textId="77777777" w:rsidR="00D854E7" w:rsidRDefault="00D854E7" w:rsidP="009E7339">
      <w:pPr>
        <w:rPr>
          <w:rFonts w:ascii="Times New Roman" w:hAnsi="Times New Roman" w:cs="Times New Roman"/>
          <w:sz w:val="24"/>
          <w:szCs w:val="24"/>
        </w:rPr>
      </w:pPr>
    </w:p>
    <w:p w14:paraId="0EE920F4" w14:textId="54D7754F"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0FA9824A" w:rsidR="00AE422D" w:rsidRDefault="00FE3D1F" w:rsidP="00512873">
      <w:pPr>
        <w:pStyle w:val="Heading2"/>
        <w:ind w:left="7513"/>
        <w:jc w:val="both"/>
        <w:rPr>
          <w:rFonts w:ascii="Times New Roman" w:hAnsi="Times New Roman" w:cs="Times New Roman"/>
          <w:color w:val="000000" w:themeColor="text1"/>
          <w:sz w:val="20"/>
          <w:szCs w:val="24"/>
        </w:rPr>
      </w:pPr>
      <w:bookmarkStart w:id="69" w:name="_Ref39586171"/>
      <w:bookmarkStart w:id="70" w:name="_Ref39673580"/>
      <w:bookmarkStart w:id="71" w:name="_Ref39674283"/>
      <w:bookmarkStart w:id="72"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 xml:space="preserve">„Sutarties </w:t>
      </w:r>
      <w:r w:rsidR="00512873">
        <w:rPr>
          <w:rFonts w:ascii="Times New Roman" w:hAnsi="Times New Roman" w:cs="Times New Roman"/>
          <w:color w:val="000000" w:themeColor="text1"/>
          <w:sz w:val="20"/>
          <w:szCs w:val="24"/>
        </w:rPr>
        <w:t xml:space="preserve">sąlygų </w:t>
      </w:r>
      <w:r w:rsidR="008D704D" w:rsidRPr="00D63F9B">
        <w:rPr>
          <w:rFonts w:ascii="Times New Roman" w:hAnsi="Times New Roman" w:cs="Times New Roman"/>
          <w:color w:val="000000" w:themeColor="text1"/>
          <w:sz w:val="20"/>
          <w:szCs w:val="24"/>
        </w:rPr>
        <w:t>projektas“</w:t>
      </w:r>
      <w:bookmarkEnd w:id="69"/>
      <w:bookmarkEnd w:id="70"/>
      <w:bookmarkEnd w:id="71"/>
      <w:bookmarkEnd w:id="72"/>
    </w:p>
    <w:p w14:paraId="79A6D427" w14:textId="77777777" w:rsidR="00100D30" w:rsidRPr="00100D30" w:rsidRDefault="00100D30" w:rsidP="00100D30">
      <w:pPr>
        <w:spacing w:after="0"/>
      </w:pPr>
    </w:p>
    <w:p w14:paraId="0D6E7758" w14:textId="4B31C563"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SUTARTIES </w:t>
      </w:r>
      <w:r w:rsidR="00512873">
        <w:rPr>
          <w:rFonts w:ascii="Times New Roman" w:hAnsi="Times New Roman" w:cs="Times New Roman"/>
          <w:b/>
          <w:sz w:val="24"/>
          <w:szCs w:val="24"/>
        </w:rPr>
        <w:t xml:space="preserve">SĄLYGŲ </w:t>
      </w:r>
      <w:r>
        <w:rPr>
          <w:rFonts w:ascii="Times New Roman" w:hAnsi="Times New Roman" w:cs="Times New Roman"/>
          <w:b/>
          <w:sz w:val="24"/>
          <w:szCs w:val="24"/>
        </w:rPr>
        <w:t>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09BAC5FD"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w:t>
      </w:r>
      <w:r w:rsidR="00512873">
        <w:rPr>
          <w:rFonts w:ascii="Times New Roman" w:hAnsi="Times New Roman" w:cs="Times New Roman"/>
          <w:color w:val="000000" w:themeColor="text1"/>
          <w:sz w:val="24"/>
          <w:szCs w:val="24"/>
        </w:rPr>
        <w:t>u</w:t>
      </w:r>
      <w:r>
        <w:rPr>
          <w:rFonts w:ascii="Times New Roman" w:hAnsi="Times New Roman" w:cs="Times New Roman"/>
          <w:color w:val="000000" w:themeColor="text1"/>
          <w:sz w:val="24"/>
          <w:szCs w:val="24"/>
        </w:rPr>
        <w:t xml:space="preserve"> </w:t>
      </w:r>
      <w:r w:rsidRPr="00090E47">
        <w:rPr>
          <w:rFonts w:ascii="Times New Roman" w:hAnsi="Times New Roman" w:cs="Times New Roman"/>
          <w:color w:val="000000" w:themeColor="text1"/>
          <w:sz w:val="24"/>
          <w:szCs w:val="24"/>
        </w:rPr>
        <w:t>fail</w:t>
      </w:r>
      <w:r w:rsidR="00512873">
        <w:rPr>
          <w:rFonts w:ascii="Times New Roman" w:hAnsi="Times New Roman" w:cs="Times New Roman"/>
          <w:color w:val="000000" w:themeColor="text1"/>
          <w:sz w:val="24"/>
          <w:szCs w:val="24"/>
        </w:rPr>
        <w:t>u</w:t>
      </w:r>
      <w:r>
        <w:rPr>
          <w:rFonts w:ascii="Times New Roman" w:hAnsi="Times New Roman" w:cs="Times New Roman"/>
          <w:color w:val="000000" w:themeColor="text1"/>
          <w:sz w:val="24"/>
          <w:szCs w:val="24"/>
        </w:rPr>
        <w:t xml:space="preserve"> </w:t>
      </w:r>
      <w:r w:rsidRPr="00A45F34">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priedas </w:t>
      </w:r>
      <w:r w:rsidR="00512873">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utarties </w:t>
      </w:r>
      <w:r w:rsidR="00512873">
        <w:rPr>
          <w:rFonts w:ascii="Times New Roman" w:hAnsi="Times New Roman" w:cs="Times New Roman"/>
          <w:color w:val="000000" w:themeColor="text1"/>
          <w:sz w:val="24"/>
          <w:szCs w:val="24"/>
        </w:rPr>
        <w:t>sąlygų projektas</w:t>
      </w:r>
      <w:r>
        <w:rPr>
          <w:rFonts w:ascii="Times New Roman" w:hAnsi="Times New Roman" w:cs="Times New Roman"/>
          <w:color w:val="000000" w:themeColor="text1"/>
          <w:sz w:val="24"/>
          <w:szCs w:val="24"/>
        </w:rPr>
        <w:t>“.</w:t>
      </w:r>
    </w:p>
    <w:p w14:paraId="391E9ACA" w14:textId="7CEC5E9A" w:rsidR="00B94E57" w:rsidRPr="004E2C3B" w:rsidRDefault="004E2C3B" w:rsidP="004E2C3B">
      <w:pPr>
        <w:spacing w:after="0"/>
        <w:jc w:val="center"/>
        <w:rPr>
          <w:rFonts w:ascii="Times New Roman" w:hAnsi="Times New Roman" w:cs="Times New Roman"/>
          <w:color w:val="000000" w:themeColor="text1"/>
          <w:sz w:val="24"/>
          <w:szCs w:val="24"/>
        </w:rPr>
        <w:sectPr w:rsidR="00B94E57" w:rsidRPr="004E2C3B" w:rsidSect="00100D30">
          <w:footerReference w:type="default" r:id="rId14"/>
          <w:pgSz w:w="12240" w:h="15840"/>
          <w:pgMar w:top="567" w:right="567" w:bottom="567" w:left="1701" w:header="0" w:footer="0" w:gutter="0"/>
          <w:pgNumType w:start="1"/>
          <w:cols w:space="720"/>
          <w:titlePg/>
          <w:docGrid w:linePitch="360"/>
        </w:sectPr>
      </w:pPr>
      <w:r>
        <w:rPr>
          <w:rFonts w:ascii="Times New Roman" w:hAnsi="Times New Roman" w:cs="Times New Roman"/>
          <w:color w:val="000000" w:themeColor="text1"/>
          <w:sz w:val="24"/>
          <w:szCs w:val="24"/>
        </w:rPr>
        <w:t>______</w:t>
      </w:r>
    </w:p>
    <w:p w14:paraId="67A3E2F9" w14:textId="4B9E87B4" w:rsidR="008D704D" w:rsidRPr="004E2C3B" w:rsidRDefault="008D704D" w:rsidP="00392DA1">
      <w:pPr>
        <w:pStyle w:val="Heading2"/>
        <w:rPr>
          <w:rFonts w:ascii="Times New Roman" w:hAnsi="Times New Roman" w:cs="Times New Roman"/>
          <w:bCs/>
          <w:smallCaps/>
          <w:sz w:val="24"/>
          <w:szCs w:val="24"/>
        </w:rPr>
      </w:pPr>
    </w:p>
    <w:sectPr w:rsidR="008D704D" w:rsidRPr="004E2C3B" w:rsidSect="00B94E57">
      <w:pgSz w:w="15840" w:h="12240" w:orient="landscape"/>
      <w:pgMar w:top="618" w:right="672"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446B6" w14:textId="77777777" w:rsidR="00B12653" w:rsidRDefault="00B12653" w:rsidP="00D05666">
      <w:r>
        <w:separator/>
      </w:r>
    </w:p>
  </w:endnote>
  <w:endnote w:type="continuationSeparator" w:id="0">
    <w:p w14:paraId="5A959A3F" w14:textId="77777777" w:rsidR="00B12653" w:rsidRDefault="00B12653" w:rsidP="00D05666">
      <w:r>
        <w:continuationSeparator/>
      </w:r>
    </w:p>
  </w:endnote>
  <w:endnote w:type="continuationNotice" w:id="1">
    <w:p w14:paraId="3BAFE2DC" w14:textId="77777777" w:rsidR="00B12653" w:rsidRDefault="00B12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Roboto-Regula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99419"/>
      <w:docPartObj>
        <w:docPartGallery w:val="Page Numbers (Bottom of Page)"/>
        <w:docPartUnique/>
      </w:docPartObj>
    </w:sdtPr>
    <w:sdtContent>
      <w:p w14:paraId="3501A705" w14:textId="56121E5A" w:rsidR="00100D30" w:rsidRDefault="00100D30">
        <w:pPr>
          <w:pStyle w:val="Footer"/>
          <w:jc w:val="right"/>
        </w:pPr>
        <w:r>
          <w:fldChar w:fldCharType="begin"/>
        </w:r>
        <w:r>
          <w:instrText>PAGE   \* MERGEFORMAT</w:instrText>
        </w:r>
        <w:r>
          <w:fldChar w:fldCharType="separate"/>
        </w:r>
        <w:r w:rsidR="0058796A">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8435" w14:textId="77777777" w:rsidR="00B12653" w:rsidRDefault="00B12653" w:rsidP="00D05666">
      <w:r>
        <w:separator/>
      </w:r>
    </w:p>
  </w:footnote>
  <w:footnote w:type="continuationSeparator" w:id="0">
    <w:p w14:paraId="44FD619F" w14:textId="77777777" w:rsidR="00B12653" w:rsidRDefault="00B12653" w:rsidP="00D05666">
      <w:r>
        <w:continuationSeparator/>
      </w:r>
    </w:p>
  </w:footnote>
  <w:footnote w:type="continuationNotice" w:id="1">
    <w:p w14:paraId="04EC3986" w14:textId="77777777" w:rsidR="00B12653" w:rsidRDefault="00B126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02B686C"/>
    <w:multiLevelType w:val="multilevel"/>
    <w:tmpl w:val="71AE7CFE"/>
    <w:lvl w:ilvl="0">
      <w:start w:val="1"/>
      <w:numFmt w:val="decimal"/>
      <w:lvlText w:val="%1."/>
      <w:lvlJc w:val="left"/>
      <w:pPr>
        <w:ind w:left="360" w:hanging="360"/>
      </w:pPr>
    </w:lvl>
    <w:lvl w:ilvl="1">
      <w:start w:val="1"/>
      <w:numFmt w:val="decimal"/>
      <w:lvlText w:val="%1.%2."/>
      <w:lvlJc w:val="left"/>
      <w:pPr>
        <w:ind w:left="851" w:hanging="491"/>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6" w15:restartNumberingAfterBreak="0">
    <w:nsid w:val="4AA25DE5"/>
    <w:multiLevelType w:val="multilevel"/>
    <w:tmpl w:val="C794219E"/>
    <w:lvl w:ilvl="0">
      <w:start w:val="1"/>
      <w:numFmt w:val="decimal"/>
      <w:lvlText w:val="%1."/>
      <w:lvlJc w:val="left"/>
      <w:pPr>
        <w:ind w:left="360" w:hanging="360"/>
      </w:pPr>
    </w:lvl>
    <w:lvl w:ilvl="1">
      <w:start w:val="1"/>
      <w:numFmt w:val="decimal"/>
      <w:lvlText w:val="%1.%2."/>
      <w:lvlJc w:val="left"/>
      <w:pPr>
        <w:ind w:left="1059" w:hanging="491"/>
      </w:pPr>
    </w:lvl>
    <w:lvl w:ilvl="2">
      <w:start w:val="1"/>
      <w:numFmt w:val="decimal"/>
      <w:lvlText w:val="%1.%2.%3."/>
      <w:lvlJc w:val="left"/>
      <w:pPr>
        <w:ind w:left="1418" w:hanging="738"/>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1857D7F"/>
    <w:multiLevelType w:val="hybridMultilevel"/>
    <w:tmpl w:val="62D4CF1A"/>
    <w:lvl w:ilvl="0" w:tplc="43D6F0DA">
      <w:start w:val="2"/>
      <w:numFmt w:val="decimal"/>
      <w:lvlText w:val="%1."/>
      <w:lvlJc w:val="left"/>
      <w:pPr>
        <w:ind w:left="1080" w:hanging="360"/>
      </w:pPr>
      <w:rPr>
        <w:rFonts w:ascii="Times New Roman" w:eastAsia="Calibri" w:hAnsi="Times New Roman" w:cs="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9A1369"/>
    <w:multiLevelType w:val="hybridMultilevel"/>
    <w:tmpl w:val="06FE959E"/>
    <w:lvl w:ilvl="0" w:tplc="3F5053E6">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EB9524D"/>
    <w:multiLevelType w:val="hybridMultilevel"/>
    <w:tmpl w:val="5EEC0E98"/>
    <w:lvl w:ilvl="0" w:tplc="3CB44466">
      <w:start w:val="1"/>
      <w:numFmt w:val="decimal"/>
      <w:lvlText w:val="%1."/>
      <w:lvlJc w:val="left"/>
      <w:pPr>
        <w:ind w:left="720" w:hanging="360"/>
      </w:pPr>
      <w:rPr>
        <w:rFonts w:eastAsia="Calibri"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2303689">
    <w:abstractNumId w:val="11"/>
  </w:num>
  <w:num w:numId="2" w16cid:durableId="1862039254">
    <w:abstractNumId w:val="5"/>
  </w:num>
  <w:num w:numId="3" w16cid:durableId="1712026088">
    <w:abstractNumId w:val="23"/>
  </w:num>
  <w:num w:numId="4" w16cid:durableId="145637121">
    <w:abstractNumId w:val="29"/>
  </w:num>
  <w:num w:numId="5" w16cid:durableId="542332104">
    <w:abstractNumId w:val="20"/>
  </w:num>
  <w:num w:numId="6" w16cid:durableId="1100370775">
    <w:abstractNumId w:val="35"/>
  </w:num>
  <w:num w:numId="7" w16cid:durableId="414519545">
    <w:abstractNumId w:val="33"/>
  </w:num>
  <w:num w:numId="8" w16cid:durableId="1288779810">
    <w:abstractNumId w:val="1"/>
  </w:num>
  <w:num w:numId="9" w16cid:durableId="153955425">
    <w:abstractNumId w:val="34"/>
  </w:num>
  <w:num w:numId="10" w16cid:durableId="188377471">
    <w:abstractNumId w:val="31"/>
  </w:num>
  <w:num w:numId="11" w16cid:durableId="1789666482">
    <w:abstractNumId w:val="28"/>
  </w:num>
  <w:num w:numId="12" w16cid:durableId="898320860">
    <w:abstractNumId w:val="14"/>
  </w:num>
  <w:num w:numId="13" w16cid:durableId="1744913792">
    <w:abstractNumId w:val="18"/>
  </w:num>
  <w:num w:numId="14" w16cid:durableId="2045907166">
    <w:abstractNumId w:val="30"/>
  </w:num>
  <w:num w:numId="15" w16cid:durableId="1490095639">
    <w:abstractNumId w:val="7"/>
  </w:num>
  <w:num w:numId="16" w16cid:durableId="1443961729">
    <w:abstractNumId w:val="10"/>
  </w:num>
  <w:num w:numId="17" w16cid:durableId="115177380">
    <w:abstractNumId w:val="17"/>
  </w:num>
  <w:num w:numId="18" w16cid:durableId="1903446084">
    <w:abstractNumId w:val="3"/>
  </w:num>
  <w:num w:numId="19" w16cid:durableId="563566232">
    <w:abstractNumId w:val="8"/>
  </w:num>
  <w:num w:numId="20" w16cid:durableId="926615957">
    <w:abstractNumId w:val="21"/>
  </w:num>
  <w:num w:numId="21" w16cid:durableId="166143668">
    <w:abstractNumId w:val="9"/>
  </w:num>
  <w:num w:numId="22" w16cid:durableId="1734237195">
    <w:abstractNumId w:val="13"/>
  </w:num>
  <w:num w:numId="23" w16cid:durableId="912856339">
    <w:abstractNumId w:val="22"/>
  </w:num>
  <w:num w:numId="24" w16cid:durableId="653947641">
    <w:abstractNumId w:val="6"/>
  </w:num>
  <w:num w:numId="25" w16cid:durableId="644117737">
    <w:abstractNumId w:val="0"/>
  </w:num>
  <w:num w:numId="26" w16cid:durableId="785344097">
    <w:abstractNumId w:val="12"/>
  </w:num>
  <w:num w:numId="27" w16cid:durableId="506410810">
    <w:abstractNumId w:val="27"/>
  </w:num>
  <w:num w:numId="28" w16cid:durableId="206339716">
    <w:abstractNumId w:val="24"/>
  </w:num>
  <w:num w:numId="29" w16cid:durableId="2008971010">
    <w:abstractNumId w:val="26"/>
  </w:num>
  <w:num w:numId="30" w16cid:durableId="1397387774">
    <w:abstractNumId w:val="15"/>
  </w:num>
  <w:num w:numId="31" w16cid:durableId="364257206">
    <w:abstractNumId w:val="2"/>
  </w:num>
  <w:num w:numId="32" w16cid:durableId="1518349302">
    <w:abstractNumId w:val="19"/>
  </w:num>
  <w:num w:numId="33" w16cid:durableId="16023698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8211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2659472">
    <w:abstractNumId w:val="4"/>
  </w:num>
  <w:num w:numId="36" w16cid:durableId="455803497">
    <w:abstractNumId w:val="36"/>
  </w:num>
  <w:num w:numId="37" w16cid:durableId="1745251162">
    <w:abstractNumId w:val="32"/>
  </w:num>
  <w:num w:numId="38" w16cid:durableId="23582766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8C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457"/>
    <w:rsid w:val="000206C9"/>
    <w:rsid w:val="00020ADC"/>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05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958"/>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900"/>
    <w:rsid w:val="000C1AE5"/>
    <w:rsid w:val="000C1F59"/>
    <w:rsid w:val="000C211C"/>
    <w:rsid w:val="000C2217"/>
    <w:rsid w:val="000C238A"/>
    <w:rsid w:val="000C2C07"/>
    <w:rsid w:val="000C34A7"/>
    <w:rsid w:val="000C3D2E"/>
    <w:rsid w:val="000C3F71"/>
    <w:rsid w:val="000C4D87"/>
    <w:rsid w:val="000C4DF9"/>
    <w:rsid w:val="000C53EB"/>
    <w:rsid w:val="000C55D6"/>
    <w:rsid w:val="000C59B8"/>
    <w:rsid w:val="000C6068"/>
    <w:rsid w:val="000C7160"/>
    <w:rsid w:val="000D07A7"/>
    <w:rsid w:val="000D0F58"/>
    <w:rsid w:val="000D13D6"/>
    <w:rsid w:val="000D18E9"/>
    <w:rsid w:val="000D26D8"/>
    <w:rsid w:val="000D3570"/>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3EC0"/>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2A"/>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32"/>
    <w:rsid w:val="00197EF6"/>
    <w:rsid w:val="001A0B73"/>
    <w:rsid w:val="001A0D53"/>
    <w:rsid w:val="001A0DF2"/>
    <w:rsid w:val="001A101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A2D"/>
    <w:rsid w:val="001E2BC5"/>
    <w:rsid w:val="001E3801"/>
    <w:rsid w:val="001E3D5A"/>
    <w:rsid w:val="001E4891"/>
    <w:rsid w:val="001E4C29"/>
    <w:rsid w:val="001E4DB2"/>
    <w:rsid w:val="001E5701"/>
    <w:rsid w:val="001E5732"/>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3B"/>
    <w:rsid w:val="002211A8"/>
    <w:rsid w:val="00221235"/>
    <w:rsid w:val="00221CC0"/>
    <w:rsid w:val="0022234B"/>
    <w:rsid w:val="00223614"/>
    <w:rsid w:val="00223D79"/>
    <w:rsid w:val="00224F0F"/>
    <w:rsid w:val="002256CF"/>
    <w:rsid w:val="002257D8"/>
    <w:rsid w:val="00225BEF"/>
    <w:rsid w:val="002267DE"/>
    <w:rsid w:val="00226AD0"/>
    <w:rsid w:val="002279BC"/>
    <w:rsid w:val="002305C2"/>
    <w:rsid w:val="002306AB"/>
    <w:rsid w:val="00231166"/>
    <w:rsid w:val="002318BB"/>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D2"/>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265"/>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2E8"/>
    <w:rsid w:val="002D3712"/>
    <w:rsid w:val="002D470F"/>
    <w:rsid w:val="002D48BB"/>
    <w:rsid w:val="002D51D8"/>
    <w:rsid w:val="002D54D5"/>
    <w:rsid w:val="002D5A0F"/>
    <w:rsid w:val="002D5ABC"/>
    <w:rsid w:val="002D61AE"/>
    <w:rsid w:val="002D6348"/>
    <w:rsid w:val="002D6D51"/>
    <w:rsid w:val="002D6E52"/>
    <w:rsid w:val="002D6F74"/>
    <w:rsid w:val="002D71B6"/>
    <w:rsid w:val="002D75B4"/>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8F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EE5"/>
    <w:rsid w:val="00334D33"/>
    <w:rsid w:val="00334EB8"/>
    <w:rsid w:val="003354F0"/>
    <w:rsid w:val="00335A01"/>
    <w:rsid w:val="00335DA5"/>
    <w:rsid w:val="0033642E"/>
    <w:rsid w:val="003370B1"/>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41D9"/>
    <w:rsid w:val="00365384"/>
    <w:rsid w:val="003660B8"/>
    <w:rsid w:val="003671C3"/>
    <w:rsid w:val="00367BD2"/>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63"/>
    <w:rsid w:val="00382939"/>
    <w:rsid w:val="00382A83"/>
    <w:rsid w:val="003835F5"/>
    <w:rsid w:val="00384F5A"/>
    <w:rsid w:val="00385D49"/>
    <w:rsid w:val="00386E76"/>
    <w:rsid w:val="003903FB"/>
    <w:rsid w:val="00390B20"/>
    <w:rsid w:val="0039114B"/>
    <w:rsid w:val="0039183A"/>
    <w:rsid w:val="00391FE7"/>
    <w:rsid w:val="0039299B"/>
    <w:rsid w:val="003929FF"/>
    <w:rsid w:val="00392DA1"/>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8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3C"/>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7E"/>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6D84"/>
    <w:rsid w:val="004170BC"/>
    <w:rsid w:val="00417604"/>
    <w:rsid w:val="00421D7D"/>
    <w:rsid w:val="004226A1"/>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57FAE"/>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482"/>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BC9"/>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BCB"/>
    <w:rsid w:val="00495F71"/>
    <w:rsid w:val="00496EFB"/>
    <w:rsid w:val="00497851"/>
    <w:rsid w:val="0049788B"/>
    <w:rsid w:val="00497DF3"/>
    <w:rsid w:val="004A01F5"/>
    <w:rsid w:val="004A0401"/>
    <w:rsid w:val="004A0E10"/>
    <w:rsid w:val="004A13CE"/>
    <w:rsid w:val="004A1919"/>
    <w:rsid w:val="004A1BB5"/>
    <w:rsid w:val="004A282B"/>
    <w:rsid w:val="004A299F"/>
    <w:rsid w:val="004A2AD9"/>
    <w:rsid w:val="004A2CEE"/>
    <w:rsid w:val="004A35ED"/>
    <w:rsid w:val="004A3697"/>
    <w:rsid w:val="004A3C50"/>
    <w:rsid w:val="004A3F9F"/>
    <w:rsid w:val="004A4444"/>
    <w:rsid w:val="004A4652"/>
    <w:rsid w:val="004A469E"/>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3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C8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6F"/>
    <w:rsid w:val="005070CC"/>
    <w:rsid w:val="0050724C"/>
    <w:rsid w:val="00507441"/>
    <w:rsid w:val="00507DC9"/>
    <w:rsid w:val="005107DF"/>
    <w:rsid w:val="00510EC0"/>
    <w:rsid w:val="0051113D"/>
    <w:rsid w:val="0051148D"/>
    <w:rsid w:val="00511E57"/>
    <w:rsid w:val="005122FE"/>
    <w:rsid w:val="0051270F"/>
    <w:rsid w:val="00512760"/>
    <w:rsid w:val="00512873"/>
    <w:rsid w:val="00512B1D"/>
    <w:rsid w:val="00512C9F"/>
    <w:rsid w:val="00512D6B"/>
    <w:rsid w:val="00512E53"/>
    <w:rsid w:val="0051329C"/>
    <w:rsid w:val="00513D2A"/>
    <w:rsid w:val="0051416C"/>
    <w:rsid w:val="0051508F"/>
    <w:rsid w:val="00515C55"/>
    <w:rsid w:val="00515CBD"/>
    <w:rsid w:val="00515ED0"/>
    <w:rsid w:val="00515FF6"/>
    <w:rsid w:val="00516043"/>
    <w:rsid w:val="0051611C"/>
    <w:rsid w:val="0051688D"/>
    <w:rsid w:val="00516F16"/>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76B"/>
    <w:rsid w:val="00540C9A"/>
    <w:rsid w:val="0054132A"/>
    <w:rsid w:val="005415E4"/>
    <w:rsid w:val="00541BC4"/>
    <w:rsid w:val="005420ED"/>
    <w:rsid w:val="00542A74"/>
    <w:rsid w:val="00543248"/>
    <w:rsid w:val="00543AE0"/>
    <w:rsid w:val="005448A6"/>
    <w:rsid w:val="0054516F"/>
    <w:rsid w:val="005457E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96A"/>
    <w:rsid w:val="00587BAC"/>
    <w:rsid w:val="00590030"/>
    <w:rsid w:val="00590232"/>
    <w:rsid w:val="00590C2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48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D6"/>
    <w:rsid w:val="005B74A3"/>
    <w:rsid w:val="005C0258"/>
    <w:rsid w:val="005C0B37"/>
    <w:rsid w:val="005C17C2"/>
    <w:rsid w:val="005C1E12"/>
    <w:rsid w:val="005C3F18"/>
    <w:rsid w:val="005C5BD5"/>
    <w:rsid w:val="005C5DCC"/>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B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480"/>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B63"/>
    <w:rsid w:val="00661FC2"/>
    <w:rsid w:val="00662606"/>
    <w:rsid w:val="00662701"/>
    <w:rsid w:val="0066271C"/>
    <w:rsid w:val="00663099"/>
    <w:rsid w:val="006638AF"/>
    <w:rsid w:val="00664184"/>
    <w:rsid w:val="00664C39"/>
    <w:rsid w:val="0066500F"/>
    <w:rsid w:val="00665508"/>
    <w:rsid w:val="0066593D"/>
    <w:rsid w:val="00665D82"/>
    <w:rsid w:val="00666E76"/>
    <w:rsid w:val="00670121"/>
    <w:rsid w:val="00670373"/>
    <w:rsid w:val="00670649"/>
    <w:rsid w:val="006715F4"/>
    <w:rsid w:val="00671B2B"/>
    <w:rsid w:val="00671DB5"/>
    <w:rsid w:val="0067281B"/>
    <w:rsid w:val="0067282A"/>
    <w:rsid w:val="00673538"/>
    <w:rsid w:val="006752D5"/>
    <w:rsid w:val="00675AFC"/>
    <w:rsid w:val="00676607"/>
    <w:rsid w:val="00676F73"/>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0EF"/>
    <w:rsid w:val="006B746E"/>
    <w:rsid w:val="006B7F6F"/>
    <w:rsid w:val="006C0723"/>
    <w:rsid w:val="006C0B42"/>
    <w:rsid w:val="006C0F06"/>
    <w:rsid w:val="006C176F"/>
    <w:rsid w:val="006C1CEA"/>
    <w:rsid w:val="006C2ED7"/>
    <w:rsid w:val="006C3B38"/>
    <w:rsid w:val="006C4330"/>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6F7B7A"/>
    <w:rsid w:val="00701093"/>
    <w:rsid w:val="00701577"/>
    <w:rsid w:val="0070177A"/>
    <w:rsid w:val="007022FB"/>
    <w:rsid w:val="0070256E"/>
    <w:rsid w:val="00702FDC"/>
    <w:rsid w:val="00703132"/>
    <w:rsid w:val="00703430"/>
    <w:rsid w:val="0070349D"/>
    <w:rsid w:val="00704310"/>
    <w:rsid w:val="007046CE"/>
    <w:rsid w:val="007066B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A9"/>
    <w:rsid w:val="00733758"/>
    <w:rsid w:val="00734737"/>
    <w:rsid w:val="007349E0"/>
    <w:rsid w:val="00734BBA"/>
    <w:rsid w:val="00735C77"/>
    <w:rsid w:val="00735E40"/>
    <w:rsid w:val="0073602A"/>
    <w:rsid w:val="0073676A"/>
    <w:rsid w:val="007367F6"/>
    <w:rsid w:val="00736EA4"/>
    <w:rsid w:val="0073711D"/>
    <w:rsid w:val="0073778F"/>
    <w:rsid w:val="00741A5D"/>
    <w:rsid w:val="007422EF"/>
    <w:rsid w:val="00742B71"/>
    <w:rsid w:val="00742F8F"/>
    <w:rsid w:val="00743205"/>
    <w:rsid w:val="0074401D"/>
    <w:rsid w:val="0074429A"/>
    <w:rsid w:val="0074442F"/>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6AFA"/>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74E"/>
    <w:rsid w:val="007B6F6D"/>
    <w:rsid w:val="007B732B"/>
    <w:rsid w:val="007B7651"/>
    <w:rsid w:val="007B773D"/>
    <w:rsid w:val="007C0612"/>
    <w:rsid w:val="007C136F"/>
    <w:rsid w:val="007C1C57"/>
    <w:rsid w:val="007C2FA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4A1"/>
    <w:rsid w:val="007F2536"/>
    <w:rsid w:val="007F34C7"/>
    <w:rsid w:val="007F3556"/>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5D4"/>
    <w:rsid w:val="0081570A"/>
    <w:rsid w:val="00815A8E"/>
    <w:rsid w:val="00815D5F"/>
    <w:rsid w:val="00816329"/>
    <w:rsid w:val="008176D9"/>
    <w:rsid w:val="00817D5A"/>
    <w:rsid w:val="008202F0"/>
    <w:rsid w:val="008216CF"/>
    <w:rsid w:val="00821BB1"/>
    <w:rsid w:val="00821FE8"/>
    <w:rsid w:val="00822FE2"/>
    <w:rsid w:val="00823BF2"/>
    <w:rsid w:val="008241B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4F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3E3"/>
    <w:rsid w:val="008C0424"/>
    <w:rsid w:val="008C07E7"/>
    <w:rsid w:val="008C0807"/>
    <w:rsid w:val="008C0A0F"/>
    <w:rsid w:val="008C0CD5"/>
    <w:rsid w:val="008C1D31"/>
    <w:rsid w:val="008C1E31"/>
    <w:rsid w:val="008C230B"/>
    <w:rsid w:val="008C23CE"/>
    <w:rsid w:val="008C2A3F"/>
    <w:rsid w:val="008C345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2B"/>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A4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0A4"/>
    <w:rsid w:val="0093727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38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C2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E7339"/>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6B1"/>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0EC3"/>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7D6"/>
    <w:rsid w:val="00A4580A"/>
    <w:rsid w:val="00A4599F"/>
    <w:rsid w:val="00A4619E"/>
    <w:rsid w:val="00A466F1"/>
    <w:rsid w:val="00A478DF"/>
    <w:rsid w:val="00A47A85"/>
    <w:rsid w:val="00A47B75"/>
    <w:rsid w:val="00A507A9"/>
    <w:rsid w:val="00A510B9"/>
    <w:rsid w:val="00A5189A"/>
    <w:rsid w:val="00A51E81"/>
    <w:rsid w:val="00A52316"/>
    <w:rsid w:val="00A524F1"/>
    <w:rsid w:val="00A5253F"/>
    <w:rsid w:val="00A52B08"/>
    <w:rsid w:val="00A53041"/>
    <w:rsid w:val="00A53BAE"/>
    <w:rsid w:val="00A546E6"/>
    <w:rsid w:val="00A54FCF"/>
    <w:rsid w:val="00A5552B"/>
    <w:rsid w:val="00A55891"/>
    <w:rsid w:val="00A5591E"/>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CF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43"/>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653"/>
    <w:rsid w:val="00B12BF6"/>
    <w:rsid w:val="00B1388F"/>
    <w:rsid w:val="00B14544"/>
    <w:rsid w:val="00B149EA"/>
    <w:rsid w:val="00B14E8A"/>
    <w:rsid w:val="00B157D6"/>
    <w:rsid w:val="00B16159"/>
    <w:rsid w:val="00B161A6"/>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10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A0"/>
    <w:rsid w:val="00B33394"/>
    <w:rsid w:val="00B33EAC"/>
    <w:rsid w:val="00B34F0D"/>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755"/>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3D8"/>
    <w:rsid w:val="00B7494D"/>
    <w:rsid w:val="00B7560A"/>
    <w:rsid w:val="00B75AF1"/>
    <w:rsid w:val="00B75F6D"/>
    <w:rsid w:val="00B7632D"/>
    <w:rsid w:val="00B76501"/>
    <w:rsid w:val="00B76DFA"/>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86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62E"/>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5BC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58B"/>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9B7"/>
    <w:rsid w:val="00CF622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84"/>
    <w:rsid w:val="00D07AEB"/>
    <w:rsid w:val="00D10344"/>
    <w:rsid w:val="00D1062D"/>
    <w:rsid w:val="00D10723"/>
    <w:rsid w:val="00D10ED2"/>
    <w:rsid w:val="00D10FA6"/>
    <w:rsid w:val="00D1157E"/>
    <w:rsid w:val="00D11917"/>
    <w:rsid w:val="00D11E3A"/>
    <w:rsid w:val="00D11F8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E"/>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1E"/>
    <w:rsid w:val="00D50778"/>
    <w:rsid w:val="00D50D63"/>
    <w:rsid w:val="00D51C5E"/>
    <w:rsid w:val="00D52566"/>
    <w:rsid w:val="00D526C8"/>
    <w:rsid w:val="00D53BF4"/>
    <w:rsid w:val="00D5428E"/>
    <w:rsid w:val="00D54741"/>
    <w:rsid w:val="00D551E2"/>
    <w:rsid w:val="00D5580F"/>
    <w:rsid w:val="00D55FE3"/>
    <w:rsid w:val="00D56B13"/>
    <w:rsid w:val="00D56E36"/>
    <w:rsid w:val="00D5753E"/>
    <w:rsid w:val="00D5779B"/>
    <w:rsid w:val="00D60217"/>
    <w:rsid w:val="00D60271"/>
    <w:rsid w:val="00D60623"/>
    <w:rsid w:val="00D60E01"/>
    <w:rsid w:val="00D611AB"/>
    <w:rsid w:val="00D61620"/>
    <w:rsid w:val="00D61638"/>
    <w:rsid w:val="00D618AA"/>
    <w:rsid w:val="00D61BBE"/>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923"/>
    <w:rsid w:val="00D83945"/>
    <w:rsid w:val="00D83E08"/>
    <w:rsid w:val="00D840DA"/>
    <w:rsid w:val="00D84542"/>
    <w:rsid w:val="00D854E7"/>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1542"/>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9AF"/>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B0E"/>
    <w:rsid w:val="00DF0AF7"/>
    <w:rsid w:val="00DF144A"/>
    <w:rsid w:val="00DF17DB"/>
    <w:rsid w:val="00DF1869"/>
    <w:rsid w:val="00DF1E84"/>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40"/>
    <w:rsid w:val="00E110DE"/>
    <w:rsid w:val="00E113C6"/>
    <w:rsid w:val="00E1204F"/>
    <w:rsid w:val="00E121DF"/>
    <w:rsid w:val="00E123CC"/>
    <w:rsid w:val="00E12FBA"/>
    <w:rsid w:val="00E1304E"/>
    <w:rsid w:val="00E1329C"/>
    <w:rsid w:val="00E13E63"/>
    <w:rsid w:val="00E14179"/>
    <w:rsid w:val="00E146F6"/>
    <w:rsid w:val="00E146F8"/>
    <w:rsid w:val="00E14B50"/>
    <w:rsid w:val="00E16072"/>
    <w:rsid w:val="00E160F5"/>
    <w:rsid w:val="00E1618C"/>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F2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084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5A"/>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07F1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5F2"/>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09"/>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C52"/>
    <w:rsid w:val="00FC30FB"/>
    <w:rsid w:val="00FC3FB1"/>
    <w:rsid w:val="00FC403F"/>
    <w:rsid w:val="00FC46D9"/>
    <w:rsid w:val="00FC5AAA"/>
    <w:rsid w:val="00FC5CAE"/>
    <w:rsid w:val="00FC5EA5"/>
    <w:rsid w:val="00FC674E"/>
    <w:rsid w:val="00FC6B16"/>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2644431-EF66-4AB8-BA8D-D36F0E444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F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32E8"/>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paragraph" w:customStyle="1" w:styleId="Point1">
    <w:name w:val="Point 1"/>
    <w:basedOn w:val="Normal"/>
    <w:rsid w:val="002305C2"/>
    <w:pPr>
      <w:spacing w:before="120" w:after="120" w:line="240" w:lineRule="auto"/>
      <w:ind w:left="1418" w:hanging="567"/>
      <w:jc w:val="both"/>
    </w:pPr>
    <w:rPr>
      <w:rFonts w:ascii="Times New Roman" w:eastAsia="Times New Roman" w:hAnsi="Times New Roman" w:cs="Times New Roman"/>
      <w:sz w:val="24"/>
      <w:szCs w:val="24"/>
      <w:lang w:val="en-GB" w:eastAsia="en-US"/>
    </w:rPr>
  </w:style>
  <w:style w:type="paragraph" w:customStyle="1" w:styleId="prastasis">
    <w:name w:val="Įprastasis"/>
    <w:rsid w:val="00367BD2"/>
    <w:pPr>
      <w:suppressAutoHyphens/>
      <w:autoSpaceDN w:val="0"/>
      <w:spacing w:line="240" w:lineRule="auto"/>
    </w:pPr>
    <w:rPr>
      <w:rFonts w:ascii="Aptos" w:eastAsia="Aptos" w:hAnsi="Apto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9745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7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92B38-13AC-4F32-BEBC-06715470BB21}">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15</Pages>
  <Words>13758</Words>
  <Characters>7843</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Sigrida Eimutienė</cp:lastModifiedBy>
  <cp:revision>77</cp:revision>
  <dcterms:created xsi:type="dcterms:W3CDTF">2025-09-18T05:32:00Z</dcterms:created>
  <dcterms:modified xsi:type="dcterms:W3CDTF">2026-06-17T11:46:00Z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